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96FF" w14:textId="59C4B30D" w:rsidR="0001441D" w:rsidRDefault="0001441D" w:rsidP="00F007D6">
      <w:pPr>
        <w:spacing w:after="0" w:line="240" w:lineRule="auto"/>
      </w:pPr>
    </w:p>
    <w:p w14:paraId="64761978" w14:textId="77777777" w:rsidR="00585549" w:rsidRPr="00EA5EC4" w:rsidRDefault="00585549" w:rsidP="00585549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PRAXIS 5412 EDUCATIONAL LEADERSHIP: ADMINISTRATION AND SUPERVISION</w:t>
      </w:r>
    </w:p>
    <w:p w14:paraId="6A15D090" w14:textId="509DC60B" w:rsidR="003D49AB" w:rsidRDefault="003D49AB" w:rsidP="00585549">
      <w:pPr>
        <w:spacing w:after="0" w:line="240" w:lineRule="auto"/>
        <w:jc w:val="center"/>
      </w:pPr>
    </w:p>
    <w:p w14:paraId="4FC365BE" w14:textId="16230A62" w:rsidR="003D49AB" w:rsidRDefault="003D49AB" w:rsidP="00F007D6">
      <w:pPr>
        <w:spacing w:after="0" w:line="240" w:lineRule="auto"/>
      </w:pPr>
    </w:p>
    <w:p w14:paraId="56A5701D" w14:textId="77777777" w:rsidR="003D49AB" w:rsidRDefault="003D49AB" w:rsidP="00F007D6">
      <w:pPr>
        <w:spacing w:after="0" w:line="240" w:lineRule="auto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395"/>
        <w:gridCol w:w="1395"/>
        <w:gridCol w:w="1665"/>
        <w:gridCol w:w="1665"/>
        <w:gridCol w:w="1620"/>
        <w:gridCol w:w="1620"/>
      </w:tblGrid>
      <w:tr w:rsidR="004F0AD1" w:rsidRPr="00436582" w14:paraId="4EEAFF6F" w14:textId="77777777" w:rsidTr="008F4AA5">
        <w:trPr>
          <w:trHeight w:val="720"/>
        </w:trPr>
        <w:tc>
          <w:tcPr>
            <w:tcW w:w="10795" w:type="dxa"/>
            <w:gridSpan w:val="7"/>
            <w:shd w:val="clear" w:color="auto" w:fill="F7CAAC" w:themeFill="accent2" w:themeFillTint="66"/>
            <w:vAlign w:val="center"/>
          </w:tcPr>
          <w:p w14:paraId="2104D6ED" w14:textId="6CC746AB" w:rsidR="004F0AD1" w:rsidRPr="00EA5EC4" w:rsidRDefault="00E625BD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PRAXIS 5412</w:t>
            </w:r>
            <w:r w:rsidR="004F0A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EDUCATIONAL LEADERSHIP: ADMINISTRATION AND SUPERVISION</w:t>
            </w:r>
          </w:p>
          <w:p w14:paraId="51B60502" w14:textId="77777777" w:rsidR="004F0AD1" w:rsidRPr="00436582" w:rsidRDefault="004F0AD1" w:rsidP="008F4A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5EC4">
              <w:rPr>
                <w:b/>
                <w:bCs/>
                <w:sz w:val="20"/>
                <w:szCs w:val="20"/>
              </w:rPr>
              <w:t xml:space="preserve">PASS RATES – </w:t>
            </w:r>
            <w:r w:rsidRPr="00EA5EC4">
              <w:rPr>
                <w:b/>
                <w:bCs/>
                <w:caps/>
                <w:sz w:val="20"/>
                <w:szCs w:val="20"/>
              </w:rPr>
              <w:t>Best Attempt vs First Attempt</w:t>
            </w:r>
          </w:p>
        </w:tc>
      </w:tr>
      <w:tr w:rsidR="004F0AD1" w:rsidRPr="001C2A95" w14:paraId="6FC2D59F" w14:textId="77777777" w:rsidTr="008F4AA5">
        <w:tc>
          <w:tcPr>
            <w:tcW w:w="1435" w:type="dxa"/>
            <w:vMerge w:val="restart"/>
            <w:shd w:val="clear" w:color="auto" w:fill="FBE4D5" w:themeFill="accent2" w:themeFillTint="33"/>
            <w:vAlign w:val="center"/>
          </w:tcPr>
          <w:p w14:paraId="285619C5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95" w:type="dxa"/>
            <w:vMerge w:val="restart"/>
            <w:shd w:val="clear" w:color="auto" w:fill="FBE4D5" w:themeFill="accent2" w:themeFillTint="33"/>
            <w:vAlign w:val="center"/>
          </w:tcPr>
          <w:p w14:paraId="0A27693F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NUMBER OF COMPLETERS</w:t>
            </w:r>
          </w:p>
        </w:tc>
        <w:tc>
          <w:tcPr>
            <w:tcW w:w="1395" w:type="dxa"/>
            <w:vMerge w:val="restart"/>
            <w:shd w:val="clear" w:color="auto" w:fill="FBE4D5" w:themeFill="accent2" w:themeFillTint="33"/>
            <w:vAlign w:val="center"/>
          </w:tcPr>
          <w:p w14:paraId="24FD3EBA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NUMBER OF TEST TAKERS</w:t>
            </w:r>
          </w:p>
        </w:tc>
        <w:tc>
          <w:tcPr>
            <w:tcW w:w="3330" w:type="dxa"/>
            <w:gridSpan w:val="2"/>
            <w:shd w:val="clear" w:color="auto" w:fill="A8D08D" w:themeFill="accent6" w:themeFillTint="99"/>
            <w:vAlign w:val="center"/>
          </w:tcPr>
          <w:p w14:paraId="225C18D3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BEST ATTEMPT DATA</w:t>
            </w:r>
          </w:p>
        </w:tc>
        <w:tc>
          <w:tcPr>
            <w:tcW w:w="3240" w:type="dxa"/>
            <w:gridSpan w:val="2"/>
            <w:shd w:val="clear" w:color="auto" w:fill="9CC2E5" w:themeFill="accent5" w:themeFillTint="99"/>
            <w:vAlign w:val="center"/>
          </w:tcPr>
          <w:p w14:paraId="4231136B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FIRST ATTEMPT DATA</w:t>
            </w:r>
          </w:p>
        </w:tc>
      </w:tr>
      <w:tr w:rsidR="004F0AD1" w:rsidRPr="001C2A95" w14:paraId="787D2F75" w14:textId="77777777" w:rsidTr="008F4AA5">
        <w:tc>
          <w:tcPr>
            <w:tcW w:w="1435" w:type="dxa"/>
            <w:vMerge/>
            <w:shd w:val="clear" w:color="auto" w:fill="FBE4D5" w:themeFill="accent2" w:themeFillTint="33"/>
            <w:vAlign w:val="center"/>
          </w:tcPr>
          <w:p w14:paraId="208A283A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FBE4D5" w:themeFill="accent2" w:themeFillTint="33"/>
            <w:vAlign w:val="center"/>
          </w:tcPr>
          <w:p w14:paraId="6F360F76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FBE4D5" w:themeFill="accent2" w:themeFillTint="33"/>
            <w:vAlign w:val="center"/>
          </w:tcPr>
          <w:p w14:paraId="07FC0C45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C5E0B3" w:themeFill="accent6" w:themeFillTint="66"/>
            <w:vAlign w:val="center"/>
          </w:tcPr>
          <w:p w14:paraId="6B6F63D8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NUMBER PASSING</w:t>
            </w:r>
          </w:p>
        </w:tc>
        <w:tc>
          <w:tcPr>
            <w:tcW w:w="1665" w:type="dxa"/>
            <w:shd w:val="clear" w:color="auto" w:fill="C5E0B3" w:themeFill="accent6" w:themeFillTint="66"/>
            <w:vAlign w:val="center"/>
          </w:tcPr>
          <w:p w14:paraId="2B5638D3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PASS RATE</w:t>
            </w:r>
          </w:p>
        </w:tc>
        <w:tc>
          <w:tcPr>
            <w:tcW w:w="1620" w:type="dxa"/>
            <w:shd w:val="clear" w:color="auto" w:fill="BDD6EE" w:themeFill="accent5" w:themeFillTint="66"/>
            <w:vAlign w:val="center"/>
          </w:tcPr>
          <w:p w14:paraId="25CECB19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NUMBER</w:t>
            </w:r>
          </w:p>
          <w:p w14:paraId="09524CC3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PASSING</w:t>
            </w:r>
          </w:p>
        </w:tc>
        <w:tc>
          <w:tcPr>
            <w:tcW w:w="1620" w:type="dxa"/>
            <w:shd w:val="clear" w:color="auto" w:fill="BDD6EE" w:themeFill="accent5" w:themeFillTint="66"/>
            <w:vAlign w:val="center"/>
          </w:tcPr>
          <w:p w14:paraId="35577DAD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PASS RATE</w:t>
            </w:r>
          </w:p>
        </w:tc>
      </w:tr>
      <w:tr w:rsidR="004F0AD1" w:rsidRPr="00FD1870" w14:paraId="643EC2FC" w14:textId="77777777" w:rsidTr="008F4AA5">
        <w:tc>
          <w:tcPr>
            <w:tcW w:w="1435" w:type="dxa"/>
            <w:vAlign w:val="center"/>
          </w:tcPr>
          <w:p w14:paraId="7592A4FF" w14:textId="2A75A5AB" w:rsidR="004F0AD1" w:rsidRPr="00EA5EC4" w:rsidRDefault="0046099A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395" w:type="dxa"/>
            <w:vAlign w:val="center"/>
          </w:tcPr>
          <w:p w14:paraId="15D0B078" w14:textId="358FE465" w:rsidR="004F0AD1" w:rsidRPr="00EA5EC4" w:rsidRDefault="0058554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vAlign w:val="center"/>
          </w:tcPr>
          <w:p w14:paraId="020E9961" w14:textId="2A14D40D" w:rsidR="004F0AD1" w:rsidRPr="00EA5EC4" w:rsidRDefault="00E6235C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51ED10B" w14:textId="441E9D24" w:rsidR="004F0AD1" w:rsidRPr="00EA5EC4" w:rsidRDefault="009F5FE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A464C52" w14:textId="0C5F0288" w:rsidR="004F0AD1" w:rsidRPr="00EA5EC4" w:rsidRDefault="009F5FE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45EAAE89" w14:textId="33F0C824" w:rsidR="004F0AD1" w:rsidRPr="00EA5EC4" w:rsidRDefault="009F5FE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573696A9" w14:textId="13DE6C00" w:rsidR="004F0AD1" w:rsidRPr="00EA5EC4" w:rsidRDefault="009F5FE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6099A" w:rsidRPr="00FD1870" w14:paraId="50D962D0" w14:textId="77777777" w:rsidTr="008F4AA5">
        <w:tc>
          <w:tcPr>
            <w:tcW w:w="1435" w:type="dxa"/>
            <w:vAlign w:val="center"/>
          </w:tcPr>
          <w:p w14:paraId="56CB2579" w14:textId="3ED9BDFA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395" w:type="dxa"/>
            <w:vAlign w:val="center"/>
          </w:tcPr>
          <w:p w14:paraId="4A696A53" w14:textId="4259F520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vAlign w:val="center"/>
          </w:tcPr>
          <w:p w14:paraId="4920C40C" w14:textId="101DB1EE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90DEEA8" w14:textId="5E3FC11D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768964E4" w14:textId="4EE06494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0FF07212" w14:textId="117F62F3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1654DE1B" w14:textId="5F03CE4E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6099A" w:rsidRPr="00FD1870" w14:paraId="1DA07002" w14:textId="77777777" w:rsidTr="008F4AA5">
        <w:tc>
          <w:tcPr>
            <w:tcW w:w="1435" w:type="dxa"/>
            <w:vAlign w:val="center"/>
          </w:tcPr>
          <w:p w14:paraId="3EB09776" w14:textId="300E71DC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395" w:type="dxa"/>
            <w:vAlign w:val="center"/>
          </w:tcPr>
          <w:p w14:paraId="17AF51CD" w14:textId="3532D180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5" w:type="dxa"/>
            <w:vAlign w:val="center"/>
          </w:tcPr>
          <w:p w14:paraId="3BE1E756" w14:textId="799BE766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64749B1E" w14:textId="6D093454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686FB5AC" w14:textId="15297986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20997748" w14:textId="7327B8A8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3A81B8EF" w14:textId="55E400F6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6099A" w:rsidRPr="00FD1870" w14:paraId="4EFADDAE" w14:textId="77777777" w:rsidTr="008F4AA5">
        <w:tc>
          <w:tcPr>
            <w:tcW w:w="1435" w:type="dxa"/>
            <w:vAlign w:val="center"/>
          </w:tcPr>
          <w:p w14:paraId="2EF5C5A2" w14:textId="2705C7FE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Pr="00EA5E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25ABA794" w14:textId="23D620F5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5" w:type="dxa"/>
            <w:vAlign w:val="center"/>
          </w:tcPr>
          <w:p w14:paraId="4548966E" w14:textId="68BB2DFE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CBFE69C" w14:textId="6FE0650D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38FEB0AF" w14:textId="0E91A6A0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1DCD0464" w14:textId="04B20831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5D2E297F" w14:textId="3CF0FEE4" w:rsidR="0046099A" w:rsidRPr="00EA5EC4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4EE0CC27" w14:textId="77777777" w:rsidR="004F0AD1" w:rsidRDefault="004F0AD1" w:rsidP="00F007D6">
      <w:pPr>
        <w:spacing w:after="0" w:line="240" w:lineRule="auto"/>
      </w:pPr>
    </w:p>
    <w:p w14:paraId="39E2C51C" w14:textId="77777777" w:rsidR="004F0AD1" w:rsidRDefault="004F0AD1" w:rsidP="00F007D6">
      <w:pPr>
        <w:spacing w:after="0" w:line="240" w:lineRule="auto"/>
      </w:pPr>
    </w:p>
    <w:p w14:paraId="14370AF8" w14:textId="77777777" w:rsidR="009E00D0" w:rsidRDefault="009E00D0" w:rsidP="00F007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1349"/>
        <w:gridCol w:w="1349"/>
        <w:gridCol w:w="1349"/>
        <w:gridCol w:w="1349"/>
        <w:gridCol w:w="1349"/>
        <w:gridCol w:w="1350"/>
      </w:tblGrid>
      <w:tr w:rsidR="008F2908" w:rsidRPr="007B30A8" w14:paraId="39B4029A" w14:textId="77777777" w:rsidTr="008F4AA5">
        <w:tc>
          <w:tcPr>
            <w:tcW w:w="10790" w:type="dxa"/>
            <w:gridSpan w:val="8"/>
            <w:shd w:val="clear" w:color="auto" w:fill="F7CAAC" w:themeFill="accent2" w:themeFillTint="66"/>
            <w:vAlign w:val="center"/>
          </w:tcPr>
          <w:p w14:paraId="50B121EC" w14:textId="77777777" w:rsidR="008F2908" w:rsidRPr="00EA5EC4" w:rsidRDefault="008F2908" w:rsidP="008F29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PRAXIS 5412 EDUCATIONAL LEADERSHIP: ADMINISTRATION AND SUPERVISION</w:t>
            </w:r>
          </w:p>
          <w:p w14:paraId="60508CC1" w14:textId="77777777" w:rsidR="008F2908" w:rsidRPr="00EA5EC4" w:rsidRDefault="008F2908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5EC4">
              <w:rPr>
                <w:b/>
                <w:bCs/>
                <w:sz w:val="20"/>
                <w:szCs w:val="20"/>
              </w:rPr>
              <w:t>FIRST ATTEMPT DATA</w:t>
            </w:r>
          </w:p>
          <w:p w14:paraId="0D34B297" w14:textId="155DFB50" w:rsidR="008F2908" w:rsidRPr="008162AD" w:rsidRDefault="008F2908" w:rsidP="008F4AA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A5EC4">
              <w:rPr>
                <w:b/>
                <w:bCs/>
                <w:sz w:val="20"/>
                <w:szCs w:val="20"/>
              </w:rPr>
              <w:t xml:space="preserve">PERCENT CORRENT IN EACH </w:t>
            </w:r>
            <w:r w:rsidR="00596689">
              <w:rPr>
                <w:b/>
                <w:bCs/>
                <w:sz w:val="20"/>
                <w:szCs w:val="20"/>
              </w:rPr>
              <w:t>CATEGORY</w:t>
            </w:r>
          </w:p>
        </w:tc>
      </w:tr>
      <w:tr w:rsidR="008F2908" w:rsidRPr="00885243" w14:paraId="7E76D10A" w14:textId="77777777" w:rsidTr="008F4AA5">
        <w:trPr>
          <w:trHeight w:val="485"/>
        </w:trPr>
        <w:tc>
          <w:tcPr>
            <w:tcW w:w="1345" w:type="dxa"/>
            <w:shd w:val="clear" w:color="auto" w:fill="FBE4D5" w:themeFill="accent2" w:themeFillTint="33"/>
            <w:vAlign w:val="center"/>
          </w:tcPr>
          <w:p w14:paraId="49D4AD2E" w14:textId="77777777" w:rsidR="008F2908" w:rsidRPr="00885243" w:rsidRDefault="008F2908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7F049260" w14:textId="77777777" w:rsidR="008F2908" w:rsidRPr="00885243" w:rsidRDefault="008F2908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Test Takers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7AF60C9F" w14:textId="77777777" w:rsidR="008F2908" w:rsidRPr="00BB108D" w:rsidRDefault="00CF17B0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8D">
              <w:rPr>
                <w:sz w:val="20"/>
                <w:szCs w:val="20"/>
              </w:rPr>
              <w:t>Category I</w:t>
            </w:r>
          </w:p>
          <w:p w14:paraId="0E8B1934" w14:textId="55BCE83A" w:rsidR="00CF17B0" w:rsidRPr="00F007D6" w:rsidRDefault="00CF17B0" w:rsidP="008F4A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Leadership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4AF75629" w14:textId="77777777" w:rsidR="008F2908" w:rsidRDefault="00CF17B0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II</w:t>
            </w:r>
          </w:p>
          <w:p w14:paraId="411D011D" w14:textId="03202ACB" w:rsidR="00CF17B0" w:rsidRPr="00F007D6" w:rsidRDefault="00CF17B0" w:rsidP="008F4A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08D">
              <w:rPr>
                <w:sz w:val="16"/>
                <w:szCs w:val="16"/>
              </w:rPr>
              <w:t>Instructional Leadership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5206730A" w14:textId="77777777" w:rsidR="008F2908" w:rsidRDefault="00CF17B0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III</w:t>
            </w:r>
          </w:p>
          <w:p w14:paraId="43FEC1EE" w14:textId="4993BAC6" w:rsidR="00CF17B0" w:rsidRPr="00F007D6" w:rsidRDefault="00CF17B0" w:rsidP="008F4A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08D">
              <w:rPr>
                <w:sz w:val="16"/>
                <w:szCs w:val="16"/>
              </w:rPr>
              <w:t>Climate &amp; Cultural Leadership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676261E1" w14:textId="77777777" w:rsidR="008F2908" w:rsidRDefault="00CF17B0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IV</w:t>
            </w:r>
          </w:p>
          <w:p w14:paraId="25431F1D" w14:textId="24BE5B48" w:rsidR="00BB108D" w:rsidRPr="00F007D6" w:rsidRDefault="00BB108D" w:rsidP="008F4A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08D">
              <w:rPr>
                <w:sz w:val="16"/>
                <w:szCs w:val="16"/>
              </w:rPr>
              <w:t>Ethical Leadership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466687CE" w14:textId="77777777" w:rsidR="008F2908" w:rsidRDefault="00BB108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V</w:t>
            </w:r>
          </w:p>
          <w:p w14:paraId="6AADDFF7" w14:textId="61913A92" w:rsidR="00BB108D" w:rsidRPr="00F007D6" w:rsidRDefault="00BB108D" w:rsidP="008F4A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08D">
              <w:rPr>
                <w:sz w:val="16"/>
                <w:szCs w:val="16"/>
              </w:rPr>
              <w:t>Organizational Leadership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05356204" w14:textId="77777777" w:rsidR="008F2908" w:rsidRDefault="00BB108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VI</w:t>
            </w:r>
          </w:p>
          <w:p w14:paraId="657CC3F7" w14:textId="7276F0ED" w:rsidR="00BB108D" w:rsidRPr="00F007D6" w:rsidRDefault="00BB108D" w:rsidP="008F4A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Engagement Leadership</w:t>
            </w:r>
          </w:p>
        </w:tc>
      </w:tr>
      <w:tr w:rsidR="002328A3" w:rsidRPr="00885243" w14:paraId="7435CEBC" w14:textId="77777777" w:rsidTr="002328A3">
        <w:trPr>
          <w:trHeight w:val="557"/>
        </w:trPr>
        <w:tc>
          <w:tcPr>
            <w:tcW w:w="1345" w:type="dxa"/>
            <w:vAlign w:val="center"/>
          </w:tcPr>
          <w:p w14:paraId="2F3E6592" w14:textId="77777777" w:rsidR="002328A3" w:rsidRPr="00885243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7CB4C1D" w14:textId="77777777" w:rsidR="002328A3" w:rsidRPr="00885243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070FBE4" w14:textId="0B7D3DB5" w:rsidR="002328A3" w:rsidRPr="00F007D6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349" w:type="dxa"/>
          </w:tcPr>
          <w:p w14:paraId="600A33EF" w14:textId="02A7D504" w:rsidR="002328A3" w:rsidRPr="00F007D6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349" w:type="dxa"/>
          </w:tcPr>
          <w:p w14:paraId="33DE1FBB" w14:textId="4FA248AA" w:rsidR="002328A3" w:rsidRPr="00F007D6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349" w:type="dxa"/>
          </w:tcPr>
          <w:p w14:paraId="5E5BF1A6" w14:textId="34DABAEE" w:rsidR="002328A3" w:rsidRPr="00F007D6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349" w:type="dxa"/>
          </w:tcPr>
          <w:p w14:paraId="5C7C6EB1" w14:textId="6D9579B7" w:rsidR="002328A3" w:rsidRPr="00F007D6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350" w:type="dxa"/>
          </w:tcPr>
          <w:p w14:paraId="5F37A159" w14:textId="226D20E5" w:rsidR="002328A3" w:rsidRPr="00F007D6" w:rsidRDefault="002328A3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</w:tr>
      <w:tr w:rsidR="008F2908" w:rsidRPr="00885243" w14:paraId="2E159BE2" w14:textId="77777777" w:rsidTr="008F4AA5">
        <w:trPr>
          <w:trHeight w:val="98"/>
        </w:trPr>
        <w:tc>
          <w:tcPr>
            <w:tcW w:w="1345" w:type="dxa"/>
            <w:vAlign w:val="center"/>
          </w:tcPr>
          <w:p w14:paraId="4F4908B8" w14:textId="47FA562C" w:rsidR="008F2908" w:rsidRPr="00885243" w:rsidRDefault="009F5FE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350" w:type="dxa"/>
            <w:vAlign w:val="center"/>
          </w:tcPr>
          <w:p w14:paraId="3FE04F97" w14:textId="69C8B67D" w:rsidR="008F2908" w:rsidRPr="00885243" w:rsidRDefault="009F5FE9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vAlign w:val="center"/>
          </w:tcPr>
          <w:p w14:paraId="1B5A180B" w14:textId="7BDD3FB9" w:rsidR="008F2908" w:rsidRPr="00885243" w:rsidRDefault="009B6F47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80.67</w:t>
            </w:r>
          </w:p>
        </w:tc>
        <w:tc>
          <w:tcPr>
            <w:tcW w:w="1349" w:type="dxa"/>
            <w:vAlign w:val="center"/>
          </w:tcPr>
          <w:p w14:paraId="6A591CB5" w14:textId="4D8B70E0" w:rsidR="008F2908" w:rsidRPr="00885243" w:rsidRDefault="00594162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69.67</w:t>
            </w:r>
          </w:p>
        </w:tc>
        <w:tc>
          <w:tcPr>
            <w:tcW w:w="1349" w:type="dxa"/>
            <w:vAlign w:val="center"/>
          </w:tcPr>
          <w:p w14:paraId="77AF4D3A" w14:textId="4195C7F4" w:rsidR="008F2908" w:rsidRPr="00885243" w:rsidRDefault="00594162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83.67</w:t>
            </w:r>
          </w:p>
        </w:tc>
        <w:tc>
          <w:tcPr>
            <w:tcW w:w="1349" w:type="dxa"/>
            <w:vAlign w:val="center"/>
          </w:tcPr>
          <w:p w14:paraId="1B32A57B" w14:textId="64C9B480" w:rsidR="008F2908" w:rsidRPr="00885243" w:rsidRDefault="00F1271A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87.00</w:t>
            </w:r>
          </w:p>
        </w:tc>
        <w:tc>
          <w:tcPr>
            <w:tcW w:w="1349" w:type="dxa"/>
            <w:vAlign w:val="center"/>
          </w:tcPr>
          <w:p w14:paraId="01031975" w14:textId="65D77A6D" w:rsidR="008F2908" w:rsidRPr="00885243" w:rsidRDefault="00F1271A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67.33</w:t>
            </w:r>
          </w:p>
        </w:tc>
        <w:tc>
          <w:tcPr>
            <w:tcW w:w="1350" w:type="dxa"/>
            <w:vAlign w:val="center"/>
          </w:tcPr>
          <w:p w14:paraId="6EF452B3" w14:textId="5BBE69D8" w:rsidR="008F2908" w:rsidRPr="00885243" w:rsidRDefault="00F1271A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69.33</w:t>
            </w:r>
          </w:p>
        </w:tc>
      </w:tr>
      <w:tr w:rsidR="0046099A" w:rsidRPr="00885243" w14:paraId="5F6128E3" w14:textId="77777777" w:rsidTr="008F4AA5">
        <w:trPr>
          <w:trHeight w:val="98"/>
        </w:trPr>
        <w:tc>
          <w:tcPr>
            <w:tcW w:w="1345" w:type="dxa"/>
            <w:vAlign w:val="center"/>
          </w:tcPr>
          <w:p w14:paraId="3446311D" w14:textId="31EAB83F" w:rsidR="0046099A" w:rsidRPr="00885243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350" w:type="dxa"/>
            <w:vAlign w:val="center"/>
          </w:tcPr>
          <w:p w14:paraId="03D6E959" w14:textId="14AB1C5C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vAlign w:val="center"/>
          </w:tcPr>
          <w:p w14:paraId="66C2BD91" w14:textId="036BB63D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70.13</w:t>
            </w:r>
          </w:p>
        </w:tc>
        <w:tc>
          <w:tcPr>
            <w:tcW w:w="1349" w:type="dxa"/>
            <w:vAlign w:val="center"/>
          </w:tcPr>
          <w:p w14:paraId="57EF5365" w14:textId="563AFA35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71.38</w:t>
            </w:r>
          </w:p>
        </w:tc>
        <w:tc>
          <w:tcPr>
            <w:tcW w:w="1349" w:type="dxa"/>
            <w:vAlign w:val="center"/>
          </w:tcPr>
          <w:p w14:paraId="135F1CDD" w14:textId="2F9D9800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71.63</w:t>
            </w:r>
          </w:p>
        </w:tc>
        <w:tc>
          <w:tcPr>
            <w:tcW w:w="1349" w:type="dxa"/>
            <w:vAlign w:val="center"/>
          </w:tcPr>
          <w:p w14:paraId="42E31597" w14:textId="4BDCFC2F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81.63</w:t>
            </w:r>
          </w:p>
        </w:tc>
        <w:tc>
          <w:tcPr>
            <w:tcW w:w="1349" w:type="dxa"/>
            <w:vAlign w:val="center"/>
          </w:tcPr>
          <w:p w14:paraId="1CC00A63" w14:textId="77C37C26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75.25</w:t>
            </w:r>
          </w:p>
        </w:tc>
        <w:tc>
          <w:tcPr>
            <w:tcW w:w="1350" w:type="dxa"/>
            <w:vAlign w:val="center"/>
          </w:tcPr>
          <w:p w14:paraId="0E5B4B37" w14:textId="217EBF48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67.38</w:t>
            </w:r>
          </w:p>
        </w:tc>
      </w:tr>
      <w:tr w:rsidR="0046099A" w:rsidRPr="00885243" w14:paraId="11E6FD94" w14:textId="77777777" w:rsidTr="008F4AA5">
        <w:trPr>
          <w:trHeight w:val="98"/>
        </w:trPr>
        <w:tc>
          <w:tcPr>
            <w:tcW w:w="1345" w:type="dxa"/>
            <w:vAlign w:val="center"/>
          </w:tcPr>
          <w:p w14:paraId="26B956F9" w14:textId="167D0234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350" w:type="dxa"/>
            <w:vAlign w:val="center"/>
          </w:tcPr>
          <w:p w14:paraId="2F4A4D79" w14:textId="54CA3E96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9" w:type="dxa"/>
            <w:vAlign w:val="center"/>
          </w:tcPr>
          <w:p w14:paraId="508AEB94" w14:textId="6DCFD515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  <w:tc>
          <w:tcPr>
            <w:tcW w:w="1349" w:type="dxa"/>
            <w:vAlign w:val="center"/>
          </w:tcPr>
          <w:p w14:paraId="7C7C77AF" w14:textId="592E899A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76.60</w:t>
            </w:r>
          </w:p>
        </w:tc>
        <w:tc>
          <w:tcPr>
            <w:tcW w:w="1349" w:type="dxa"/>
            <w:vAlign w:val="center"/>
          </w:tcPr>
          <w:p w14:paraId="4E087C7E" w14:textId="6961C643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81.00</w:t>
            </w:r>
          </w:p>
        </w:tc>
        <w:tc>
          <w:tcPr>
            <w:tcW w:w="1349" w:type="dxa"/>
            <w:vAlign w:val="center"/>
          </w:tcPr>
          <w:p w14:paraId="369CDACC" w14:textId="66FFF911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  <w:tc>
          <w:tcPr>
            <w:tcW w:w="1349" w:type="dxa"/>
            <w:vAlign w:val="center"/>
          </w:tcPr>
          <w:p w14:paraId="3A82829A" w14:textId="0502DD44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74.60</w:t>
            </w:r>
          </w:p>
        </w:tc>
        <w:tc>
          <w:tcPr>
            <w:tcW w:w="1350" w:type="dxa"/>
            <w:vAlign w:val="center"/>
          </w:tcPr>
          <w:p w14:paraId="3BD91427" w14:textId="59EF363E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73.80</w:t>
            </w:r>
          </w:p>
        </w:tc>
      </w:tr>
      <w:tr w:rsidR="0046099A" w:rsidRPr="00885243" w14:paraId="1883CF80" w14:textId="77777777" w:rsidTr="008F4AA5">
        <w:trPr>
          <w:trHeight w:val="98"/>
        </w:trPr>
        <w:tc>
          <w:tcPr>
            <w:tcW w:w="1345" w:type="dxa"/>
            <w:vAlign w:val="center"/>
          </w:tcPr>
          <w:p w14:paraId="1D3C2F41" w14:textId="390302E9" w:rsidR="0046099A" w:rsidRPr="00885243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Pr="008852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8ED9CE5" w14:textId="439374BE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vAlign w:val="center"/>
          </w:tcPr>
          <w:p w14:paraId="3EA8BB9B" w14:textId="0AF27D89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61.80</w:t>
            </w:r>
          </w:p>
        </w:tc>
        <w:tc>
          <w:tcPr>
            <w:tcW w:w="1349" w:type="dxa"/>
            <w:vAlign w:val="center"/>
          </w:tcPr>
          <w:p w14:paraId="6A320EE9" w14:textId="13C6A273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80.95</w:t>
            </w:r>
          </w:p>
        </w:tc>
        <w:tc>
          <w:tcPr>
            <w:tcW w:w="1349" w:type="dxa"/>
            <w:vAlign w:val="center"/>
          </w:tcPr>
          <w:p w14:paraId="1D72E62D" w14:textId="4652D9AA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1349" w:type="dxa"/>
            <w:vAlign w:val="center"/>
          </w:tcPr>
          <w:p w14:paraId="5BF5048B" w14:textId="737517F6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76.67</w:t>
            </w:r>
          </w:p>
        </w:tc>
        <w:tc>
          <w:tcPr>
            <w:tcW w:w="1349" w:type="dxa"/>
            <w:vAlign w:val="center"/>
          </w:tcPr>
          <w:p w14:paraId="61BC2B2D" w14:textId="6E2523F6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57.69</w:t>
            </w:r>
          </w:p>
        </w:tc>
        <w:tc>
          <w:tcPr>
            <w:tcW w:w="1350" w:type="dxa"/>
            <w:vAlign w:val="center"/>
          </w:tcPr>
          <w:p w14:paraId="0AD13FA8" w14:textId="21E18E47" w:rsidR="0046099A" w:rsidRDefault="0046099A" w:rsidP="0046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65.39</w:t>
            </w:r>
          </w:p>
        </w:tc>
      </w:tr>
    </w:tbl>
    <w:p w14:paraId="59521BB4" w14:textId="77777777" w:rsidR="003D49AB" w:rsidRDefault="003D49AB" w:rsidP="00F007D6">
      <w:pPr>
        <w:spacing w:after="0" w:line="240" w:lineRule="auto"/>
      </w:pPr>
    </w:p>
    <w:sectPr w:rsidR="003D49AB" w:rsidSect="003D49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AB"/>
    <w:rsid w:val="0001441D"/>
    <w:rsid w:val="001022BD"/>
    <w:rsid w:val="001248B3"/>
    <w:rsid w:val="001C1674"/>
    <w:rsid w:val="002328A3"/>
    <w:rsid w:val="002B2A3B"/>
    <w:rsid w:val="00320EB5"/>
    <w:rsid w:val="003D49AB"/>
    <w:rsid w:val="004160E6"/>
    <w:rsid w:val="00424A86"/>
    <w:rsid w:val="0044280C"/>
    <w:rsid w:val="0046099A"/>
    <w:rsid w:val="00482F6D"/>
    <w:rsid w:val="004F0AD1"/>
    <w:rsid w:val="00500E36"/>
    <w:rsid w:val="00585549"/>
    <w:rsid w:val="00594162"/>
    <w:rsid w:val="00596689"/>
    <w:rsid w:val="005F6B77"/>
    <w:rsid w:val="00642E5D"/>
    <w:rsid w:val="006F3754"/>
    <w:rsid w:val="007635FE"/>
    <w:rsid w:val="0077127E"/>
    <w:rsid w:val="007A12BE"/>
    <w:rsid w:val="007C70F6"/>
    <w:rsid w:val="007D55E2"/>
    <w:rsid w:val="00804606"/>
    <w:rsid w:val="008E2311"/>
    <w:rsid w:val="008F2908"/>
    <w:rsid w:val="00932364"/>
    <w:rsid w:val="00934FB4"/>
    <w:rsid w:val="009B6F47"/>
    <w:rsid w:val="009E00D0"/>
    <w:rsid w:val="009F5FE9"/>
    <w:rsid w:val="00A81D9A"/>
    <w:rsid w:val="00A86359"/>
    <w:rsid w:val="00B8731A"/>
    <w:rsid w:val="00BB108D"/>
    <w:rsid w:val="00C14BE4"/>
    <w:rsid w:val="00CA1650"/>
    <w:rsid w:val="00CF17B0"/>
    <w:rsid w:val="00DB235D"/>
    <w:rsid w:val="00E6235C"/>
    <w:rsid w:val="00E625BD"/>
    <w:rsid w:val="00E838B2"/>
    <w:rsid w:val="00F007D6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9517"/>
  <w15:chartTrackingRefBased/>
  <w15:docId w15:val="{CDDE7F53-3DCE-4244-9E7D-353B1907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A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9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de6b57-4cb1-45af-92d3-e5238aeb19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55499E-E476-4522-9374-6BD0811E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1975B-96E3-4148-8625-BD9265ED7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545C-D853-4C52-A1E5-F2AA6710DE45}">
  <ds:schemaRefs>
    <ds:schemaRef ds:uri="http://schemas.microsoft.com/office/2006/metadata/properties"/>
    <ds:schemaRef ds:uri="http://schemas.microsoft.com/office/infopath/2007/PartnerControls"/>
    <ds:schemaRef ds:uri="26de6b57-4cb1-45af-92d3-e5238aeb1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Bonnie L</dc:creator>
  <cp:keywords/>
  <dc:description/>
  <cp:lastModifiedBy>Hollinger, Erin B</cp:lastModifiedBy>
  <cp:revision>27</cp:revision>
  <dcterms:created xsi:type="dcterms:W3CDTF">2022-08-10T17:25:00Z</dcterms:created>
  <dcterms:modified xsi:type="dcterms:W3CDTF">2025-10-13T19:33:00Z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2021-09-12T19:44:49Z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fea63e1c-876f-450a-b795-73967326b73f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0x010100D8915964F133FE48A2C02C3544482B85</vt:lpwstr>
  </property>
  <property fmtid="{D5CDD505-2E9C-101B-9397-08002B2CF9AE}" pid="10" name="MediaServiceImageTags">
    <vt:lpwstr/>
  </property>
  <property fmtid="{D5CDD505-2E9C-101B-9397-08002B2CF9AE}" pid="11" name="Order">
    <vt:r8>90300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