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right" w:tblpY="9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922A13">
        <w:trPr>
          <w:trHeight w:val="432"/>
        </w:trPr>
        <w:tc>
          <w:tcPr>
            <w:tcW w:w="9985" w:type="dxa"/>
            <w:gridSpan w:val="8"/>
            <w:shd w:val="clear" w:color="auto" w:fill="B4C6E7"/>
            <w:vAlign w:val="center"/>
          </w:tcPr>
          <w:p w14:paraId="13A75271" w14:textId="7BD12BB5" w:rsidR="002E19F9" w:rsidRPr="003A455F" w:rsidRDefault="00C37186" w:rsidP="00922A13">
            <w:pPr>
              <w:spacing w:after="0" w:line="240" w:lineRule="auto"/>
              <w:jc w:val="center"/>
              <w:rPr>
                <w:rFonts w:asciiTheme="minorHAnsi" w:hAnsiTheme="minorHAnsi" w:cstheme="minorHAnsi"/>
                <w:b/>
                <w:bCs/>
                <w:caps/>
              </w:rPr>
            </w:pPr>
            <w:r>
              <w:rPr>
                <w:rFonts w:asciiTheme="minorHAnsi" w:hAnsiTheme="minorHAnsi" w:cstheme="minorHAnsi"/>
                <w:b/>
                <w:bCs/>
                <w:caps/>
              </w:rPr>
              <w:t>pedagogy-</w:t>
            </w:r>
            <w:r w:rsidR="004D2F73">
              <w:rPr>
                <w:rFonts w:asciiTheme="minorHAnsi" w:hAnsiTheme="minorHAnsi" w:cstheme="minorHAnsi"/>
                <w:b/>
                <w:bCs/>
                <w:caps/>
              </w:rPr>
              <w:t>elementary education</w:t>
            </w:r>
            <w:r>
              <w:rPr>
                <w:rFonts w:asciiTheme="minorHAnsi" w:hAnsiTheme="minorHAnsi" w:cstheme="minorHAnsi"/>
                <w:b/>
                <w:bCs/>
                <w:caps/>
              </w:rPr>
              <w:t xml:space="preserve"> completers</w:t>
            </w:r>
          </w:p>
        </w:tc>
      </w:tr>
      <w:tr w:rsidR="00922A13" w:rsidRPr="003A455F" w14:paraId="1EE041A8" w14:textId="77777777" w:rsidTr="00922A13">
        <w:tc>
          <w:tcPr>
            <w:tcW w:w="1440" w:type="dxa"/>
            <w:shd w:val="clear" w:color="auto" w:fill="D9E2F3"/>
            <w:vAlign w:val="center"/>
          </w:tcPr>
          <w:p w14:paraId="7E9B0B8E"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922A13">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922A13">
        <w:tc>
          <w:tcPr>
            <w:tcW w:w="1440" w:type="dxa"/>
          </w:tcPr>
          <w:p w14:paraId="1C437FD5" w14:textId="1D18CC4A" w:rsidR="002E19F9" w:rsidRPr="003A455F" w:rsidRDefault="002253F4" w:rsidP="00922A13">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45A39E3A" w:rsidR="002E19F9" w:rsidRPr="003A455F" w:rsidRDefault="00DB72F3" w:rsidP="00922A13">
            <w:pPr>
              <w:spacing w:after="0" w:line="240" w:lineRule="auto"/>
              <w:jc w:val="center"/>
              <w:rPr>
                <w:rFonts w:asciiTheme="minorHAnsi" w:hAnsiTheme="minorHAnsi" w:cstheme="minorHAnsi"/>
                <w:bCs/>
              </w:rPr>
            </w:pPr>
            <w:r>
              <w:rPr>
                <w:rFonts w:asciiTheme="minorHAnsi" w:hAnsiTheme="minorHAnsi" w:cstheme="minorHAnsi"/>
                <w:bCs/>
              </w:rPr>
              <w:t>37</w:t>
            </w:r>
          </w:p>
        </w:tc>
        <w:tc>
          <w:tcPr>
            <w:tcW w:w="1260" w:type="dxa"/>
          </w:tcPr>
          <w:p w14:paraId="62FFE48E" w14:textId="51564940" w:rsidR="002E19F9" w:rsidRPr="003A455F" w:rsidRDefault="00652D62" w:rsidP="00922A1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DEFF56E" w14:textId="2EB5959C" w:rsidR="002E19F9" w:rsidRPr="003A455F" w:rsidRDefault="00952560" w:rsidP="00922A13">
            <w:pPr>
              <w:spacing w:after="0" w:line="240" w:lineRule="auto"/>
              <w:jc w:val="center"/>
              <w:rPr>
                <w:rFonts w:asciiTheme="minorHAnsi" w:hAnsiTheme="minorHAnsi" w:cstheme="minorHAnsi"/>
                <w:bCs/>
              </w:rPr>
            </w:pPr>
            <w:r>
              <w:rPr>
                <w:rFonts w:asciiTheme="minorHAnsi" w:hAnsiTheme="minorHAnsi" w:cstheme="minorHAnsi"/>
                <w:bCs/>
              </w:rPr>
              <w:t>95%</w:t>
            </w:r>
          </w:p>
        </w:tc>
        <w:tc>
          <w:tcPr>
            <w:tcW w:w="1149" w:type="dxa"/>
          </w:tcPr>
          <w:p w14:paraId="49A72845" w14:textId="5E6333EA" w:rsidR="002E19F9" w:rsidRPr="003A455F" w:rsidRDefault="00681E45" w:rsidP="00922A13">
            <w:pPr>
              <w:spacing w:after="0" w:line="240" w:lineRule="auto"/>
              <w:jc w:val="center"/>
              <w:rPr>
                <w:rFonts w:asciiTheme="minorHAnsi" w:hAnsiTheme="minorHAnsi" w:cstheme="minorHAnsi"/>
                <w:bCs/>
              </w:rPr>
            </w:pPr>
            <w:r>
              <w:rPr>
                <w:rFonts w:asciiTheme="minorHAnsi" w:hAnsiTheme="minorHAnsi" w:cstheme="minorHAnsi"/>
                <w:bCs/>
              </w:rPr>
              <w:t>174</w:t>
            </w:r>
          </w:p>
        </w:tc>
        <w:tc>
          <w:tcPr>
            <w:tcW w:w="1149" w:type="dxa"/>
          </w:tcPr>
          <w:p w14:paraId="2CC0B875" w14:textId="079CA5ED" w:rsidR="002E19F9" w:rsidRPr="003A455F" w:rsidRDefault="00FA0780" w:rsidP="00922A13">
            <w:pPr>
              <w:spacing w:after="0" w:line="240" w:lineRule="auto"/>
              <w:jc w:val="center"/>
              <w:rPr>
                <w:rFonts w:asciiTheme="minorHAnsi" w:hAnsiTheme="minorHAnsi" w:cstheme="minorHAnsi"/>
                <w:bCs/>
              </w:rPr>
            </w:pPr>
            <w:r>
              <w:rPr>
                <w:rFonts w:asciiTheme="minorHAnsi" w:hAnsiTheme="minorHAnsi" w:cstheme="minorHAnsi"/>
                <w:bCs/>
              </w:rPr>
              <w:t>160-190</w:t>
            </w:r>
          </w:p>
        </w:tc>
        <w:tc>
          <w:tcPr>
            <w:tcW w:w="1247" w:type="dxa"/>
          </w:tcPr>
          <w:p w14:paraId="78712EBA" w14:textId="4B72EFCD" w:rsidR="002E19F9" w:rsidRPr="003A455F" w:rsidRDefault="00652D62" w:rsidP="00922A13">
            <w:pPr>
              <w:spacing w:after="0" w:line="240" w:lineRule="auto"/>
              <w:jc w:val="center"/>
              <w:rPr>
                <w:rFonts w:asciiTheme="minorHAnsi" w:hAnsiTheme="minorHAnsi" w:cstheme="minorHAnsi"/>
                <w:bCs/>
              </w:rPr>
            </w:pPr>
            <w:r>
              <w:rPr>
                <w:rFonts w:asciiTheme="minorHAnsi" w:hAnsiTheme="minorHAnsi" w:cstheme="minorHAnsi"/>
                <w:bCs/>
              </w:rPr>
              <w:t>1.05</w:t>
            </w:r>
          </w:p>
        </w:tc>
        <w:tc>
          <w:tcPr>
            <w:tcW w:w="1247" w:type="dxa"/>
          </w:tcPr>
          <w:p w14:paraId="291A87B0" w14:textId="4F5A556A" w:rsidR="002E19F9" w:rsidRPr="003A455F" w:rsidRDefault="00652D62" w:rsidP="00922A13">
            <w:pPr>
              <w:spacing w:after="0" w:line="240" w:lineRule="auto"/>
              <w:jc w:val="center"/>
              <w:rPr>
                <w:rFonts w:asciiTheme="minorHAnsi" w:hAnsiTheme="minorHAnsi" w:cstheme="minorHAnsi"/>
                <w:bCs/>
              </w:rPr>
            </w:pPr>
            <w:r>
              <w:rPr>
                <w:rFonts w:asciiTheme="minorHAnsi" w:hAnsiTheme="minorHAnsi" w:cstheme="minorHAnsi"/>
                <w:bCs/>
              </w:rPr>
              <w:t>1-2</w:t>
            </w:r>
          </w:p>
        </w:tc>
      </w:tr>
      <w:tr w:rsidR="002253F4" w:rsidRPr="003A455F" w14:paraId="5C9133F4" w14:textId="77777777" w:rsidTr="00922A13">
        <w:tc>
          <w:tcPr>
            <w:tcW w:w="1440" w:type="dxa"/>
          </w:tcPr>
          <w:p w14:paraId="5D4E6FC2" w14:textId="4888CD0C" w:rsidR="002253F4" w:rsidRPr="003A455F" w:rsidRDefault="002253F4" w:rsidP="002253F4">
            <w:pPr>
              <w:spacing w:after="0" w:line="240" w:lineRule="auto"/>
              <w:rPr>
                <w:rFonts w:asciiTheme="minorHAnsi" w:hAnsiTheme="minorHAnsi" w:cstheme="minorHAnsi"/>
                <w:b/>
                <w:bCs/>
              </w:rPr>
            </w:pPr>
            <w:r>
              <w:rPr>
                <w:rFonts w:asciiTheme="minorHAnsi" w:hAnsiTheme="minorHAnsi" w:cstheme="minorHAnsi"/>
                <w:b/>
                <w:bCs/>
              </w:rPr>
              <w:t>2023-2024</w:t>
            </w:r>
            <w:r w:rsidR="00182B82">
              <w:rPr>
                <w:rFonts w:asciiTheme="minorHAnsi" w:hAnsiTheme="minorHAnsi" w:cstheme="minorHAnsi"/>
                <w:b/>
                <w:bCs/>
              </w:rPr>
              <w:t>*</w:t>
            </w:r>
          </w:p>
        </w:tc>
        <w:tc>
          <w:tcPr>
            <w:tcW w:w="1350" w:type="dxa"/>
          </w:tcPr>
          <w:p w14:paraId="25225C64" w14:textId="69DC6141"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22</w:t>
            </w:r>
          </w:p>
        </w:tc>
        <w:tc>
          <w:tcPr>
            <w:tcW w:w="1260" w:type="dxa"/>
          </w:tcPr>
          <w:p w14:paraId="323F25EC" w14:textId="468BDB6C"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3B9E8E0D" w14:textId="7E6D8BC8"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CBC4EDB" w14:textId="4B9877C9"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176</w:t>
            </w:r>
          </w:p>
        </w:tc>
        <w:tc>
          <w:tcPr>
            <w:tcW w:w="1149" w:type="dxa"/>
          </w:tcPr>
          <w:p w14:paraId="6F2A01FF" w14:textId="333824E0"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162-185</w:t>
            </w:r>
          </w:p>
        </w:tc>
        <w:tc>
          <w:tcPr>
            <w:tcW w:w="1247" w:type="dxa"/>
          </w:tcPr>
          <w:p w14:paraId="399B76B1" w14:textId="0BEB6A76"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1C25433D" w14:textId="615FF679"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1-1</w:t>
            </w:r>
          </w:p>
        </w:tc>
      </w:tr>
      <w:tr w:rsidR="002253F4" w:rsidRPr="003A455F" w14:paraId="4CEC77F7" w14:textId="77777777" w:rsidTr="00922A13">
        <w:tc>
          <w:tcPr>
            <w:tcW w:w="1440" w:type="dxa"/>
          </w:tcPr>
          <w:p w14:paraId="49830BB4" w14:textId="69EBE781" w:rsidR="002253F4" w:rsidRPr="003A455F" w:rsidRDefault="002253F4" w:rsidP="002253F4">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6F88B9D6"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24</w:t>
            </w:r>
          </w:p>
        </w:tc>
        <w:tc>
          <w:tcPr>
            <w:tcW w:w="1260" w:type="dxa"/>
          </w:tcPr>
          <w:p w14:paraId="0FF5BB2F" w14:textId="330D7A38"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11AB1F8" w14:textId="266FBAB7"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582A6443" w14:textId="60CDEE9E"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174</w:t>
            </w:r>
          </w:p>
        </w:tc>
        <w:tc>
          <w:tcPr>
            <w:tcW w:w="1149" w:type="dxa"/>
          </w:tcPr>
          <w:p w14:paraId="6D555121" w14:textId="02EFBAA0"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164-190</w:t>
            </w:r>
          </w:p>
        </w:tc>
        <w:tc>
          <w:tcPr>
            <w:tcW w:w="1247" w:type="dxa"/>
          </w:tcPr>
          <w:p w14:paraId="7D164350" w14:textId="792B8E91"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247" w:type="dxa"/>
          </w:tcPr>
          <w:p w14:paraId="5A215CA8" w14:textId="58BBD8BA"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1-1</w:t>
            </w:r>
          </w:p>
        </w:tc>
      </w:tr>
    </w:tbl>
    <w:p w14:paraId="040A34FA" w14:textId="18B39AF6" w:rsidR="00922A13" w:rsidRDefault="002253F4">
      <w:r>
        <w:t>24-25 Number of Completers: 66</w:t>
      </w:r>
      <w:r>
        <w:br/>
      </w:r>
      <w:r w:rsidR="00521103">
        <w:t>23-24 Number of Completers: 48</w:t>
      </w:r>
      <w:r w:rsidR="007D17C4">
        <w:br/>
        <w:t xml:space="preserve">22-23 Number of Completers: </w:t>
      </w:r>
      <w:r w:rsidR="00005641">
        <w:t>49</w:t>
      </w:r>
      <w:r w:rsidR="00521103">
        <w:br/>
      </w:r>
    </w:p>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36"/>
        <w:gridCol w:w="804"/>
        <w:gridCol w:w="1329"/>
        <w:gridCol w:w="1440"/>
        <w:gridCol w:w="1530"/>
        <w:gridCol w:w="1260"/>
        <w:gridCol w:w="1350"/>
      </w:tblGrid>
      <w:tr w:rsidR="002E19F9" w:rsidRPr="003A455F" w14:paraId="5B66F230" w14:textId="77777777" w:rsidTr="00CF2463">
        <w:trPr>
          <w:trHeight w:val="432"/>
        </w:trPr>
        <w:tc>
          <w:tcPr>
            <w:tcW w:w="9990" w:type="dxa"/>
            <w:gridSpan w:val="8"/>
            <w:shd w:val="clear" w:color="auto" w:fill="8EAADB"/>
            <w:vAlign w:val="center"/>
          </w:tcPr>
          <w:p w14:paraId="602DE2E9" w14:textId="538DF50A" w:rsidR="002E19F9" w:rsidRPr="003A455F" w:rsidRDefault="00FF6DB0" w:rsidP="00A6716C">
            <w:pPr>
              <w:spacing w:after="0" w:line="240" w:lineRule="auto"/>
              <w:jc w:val="center"/>
              <w:rPr>
                <w:rFonts w:asciiTheme="minorHAnsi" w:hAnsiTheme="minorHAnsi" w:cstheme="minorHAnsi"/>
                <w:b/>
                <w:caps/>
              </w:rPr>
            </w:pPr>
            <w:r>
              <w:rPr>
                <w:rFonts w:asciiTheme="minorHAnsi" w:hAnsiTheme="minorHAnsi" w:cstheme="minorHAnsi"/>
                <w:b/>
                <w:caps/>
              </w:rPr>
              <w:t xml:space="preserve"> ETS PRAXIS </w:t>
            </w:r>
            <w:r w:rsidR="00922A13" w:rsidRPr="003A455F">
              <w:rPr>
                <w:rFonts w:asciiTheme="minorHAnsi" w:hAnsiTheme="minorHAnsi" w:cstheme="minorHAnsi"/>
                <w:b/>
                <w:caps/>
              </w:rPr>
              <w:t xml:space="preserve">TEST </w:t>
            </w:r>
            <w:r w:rsidR="00661FED">
              <w:rPr>
                <w:rFonts w:asciiTheme="minorHAnsi" w:hAnsiTheme="minorHAnsi" w:cstheme="minorHAnsi"/>
                <w:b/>
                <w:caps/>
              </w:rPr>
              <w:t>562</w:t>
            </w:r>
            <w:r w:rsidR="004D2F73">
              <w:rPr>
                <w:rFonts w:asciiTheme="minorHAnsi" w:hAnsiTheme="minorHAnsi" w:cstheme="minorHAnsi"/>
                <w:b/>
                <w:caps/>
              </w:rPr>
              <w:t>2</w:t>
            </w:r>
            <w:r w:rsidR="00661FED">
              <w:rPr>
                <w:rFonts w:asciiTheme="minorHAnsi" w:hAnsiTheme="minorHAnsi" w:cstheme="minorHAnsi"/>
                <w:b/>
                <w:caps/>
              </w:rPr>
              <w:t xml:space="preserve">-principles of learning and teaching: </w:t>
            </w:r>
            <w:r w:rsidR="004D2F73">
              <w:rPr>
                <w:rFonts w:asciiTheme="minorHAnsi" w:hAnsiTheme="minorHAnsi" w:cstheme="minorHAnsi"/>
                <w:b/>
                <w:caps/>
              </w:rPr>
              <w:t>elementary education</w:t>
            </w:r>
          </w:p>
        </w:tc>
      </w:tr>
      <w:tr w:rsidR="002E19F9" w:rsidRPr="003A455F" w14:paraId="40B5917A" w14:textId="77777777" w:rsidTr="00CF2463">
        <w:trPr>
          <w:trHeight w:val="432"/>
        </w:trPr>
        <w:tc>
          <w:tcPr>
            <w:tcW w:w="9990" w:type="dxa"/>
            <w:gridSpan w:val="8"/>
            <w:shd w:val="clear" w:color="auto" w:fill="8EAADB"/>
            <w:vAlign w:val="center"/>
          </w:tcPr>
          <w:p w14:paraId="17660AB5" w14:textId="78594265"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w:t>
            </w:r>
            <w:r w:rsidR="005214DE">
              <w:rPr>
                <w:rFonts w:asciiTheme="minorHAnsi" w:hAnsiTheme="minorHAnsi" w:cstheme="minorHAnsi"/>
                <w:b/>
              </w:rPr>
              <w:t>DOMAIN</w:t>
            </w:r>
            <w:r w:rsidRPr="003A455F">
              <w:rPr>
                <w:rFonts w:asciiTheme="minorHAnsi" w:hAnsiTheme="minorHAnsi" w:cstheme="minorHAnsi"/>
                <w:b/>
              </w:rPr>
              <w:t xml:space="preserve"> SCORES</w:t>
            </w:r>
          </w:p>
        </w:tc>
      </w:tr>
      <w:tr w:rsidR="00F9043B" w:rsidRPr="003A455F" w14:paraId="1A01653E" w14:textId="77777777" w:rsidTr="00730365">
        <w:tc>
          <w:tcPr>
            <w:tcW w:w="1541" w:type="dxa"/>
            <w:shd w:val="clear" w:color="auto" w:fill="D9E2F3"/>
          </w:tcPr>
          <w:p w14:paraId="109AD95A" w14:textId="77777777" w:rsidR="00F9043B" w:rsidRPr="003A455F" w:rsidRDefault="00F9043B" w:rsidP="00A6716C">
            <w:pPr>
              <w:spacing w:after="0" w:line="240" w:lineRule="auto"/>
              <w:rPr>
                <w:rFonts w:asciiTheme="minorHAnsi" w:hAnsiTheme="minorHAnsi" w:cstheme="minorHAnsi"/>
                <w:b/>
              </w:rPr>
            </w:pPr>
          </w:p>
        </w:tc>
        <w:tc>
          <w:tcPr>
            <w:tcW w:w="736" w:type="dxa"/>
            <w:shd w:val="clear" w:color="auto" w:fill="D9E2F3"/>
          </w:tcPr>
          <w:p w14:paraId="1F9117FB" w14:textId="77777777" w:rsidR="00F9043B" w:rsidRPr="003A455F" w:rsidRDefault="00F9043B" w:rsidP="00A6716C">
            <w:pPr>
              <w:spacing w:after="0" w:line="240" w:lineRule="auto"/>
              <w:rPr>
                <w:rFonts w:asciiTheme="minorHAnsi" w:hAnsiTheme="minorHAnsi" w:cstheme="minorHAnsi"/>
                <w:b/>
              </w:rPr>
            </w:pPr>
          </w:p>
        </w:tc>
        <w:tc>
          <w:tcPr>
            <w:tcW w:w="804" w:type="dxa"/>
            <w:shd w:val="clear" w:color="auto" w:fill="D9E2F3"/>
          </w:tcPr>
          <w:p w14:paraId="1C51BA33" w14:textId="77777777" w:rsidR="00F9043B" w:rsidRPr="003A455F" w:rsidRDefault="00F9043B" w:rsidP="00A6716C">
            <w:pPr>
              <w:spacing w:after="0" w:line="240" w:lineRule="auto"/>
              <w:rPr>
                <w:rFonts w:asciiTheme="minorHAnsi" w:hAnsiTheme="minorHAnsi" w:cstheme="minorHAnsi"/>
                <w:b/>
              </w:rPr>
            </w:pPr>
          </w:p>
        </w:tc>
        <w:tc>
          <w:tcPr>
            <w:tcW w:w="6909" w:type="dxa"/>
            <w:gridSpan w:val="5"/>
            <w:shd w:val="clear" w:color="auto" w:fill="FBE4D5"/>
          </w:tcPr>
          <w:p w14:paraId="4F23585A" w14:textId="2DF90CE8" w:rsidR="00F9043B" w:rsidRPr="003A455F" w:rsidRDefault="00F9043B" w:rsidP="00A6716C">
            <w:pPr>
              <w:spacing w:after="0" w:line="240" w:lineRule="auto"/>
              <w:rPr>
                <w:rFonts w:asciiTheme="minorHAnsi" w:hAnsiTheme="minorHAnsi" w:cstheme="minorHAnsi"/>
                <w:b/>
              </w:rPr>
            </w:pPr>
            <w:r w:rsidRPr="003A455F">
              <w:rPr>
                <w:rFonts w:asciiTheme="minorHAnsi" w:hAnsiTheme="minorHAnsi" w:cstheme="minorHAnsi"/>
                <w:b/>
              </w:rPr>
              <w:t xml:space="preserve">% Correct – </w:t>
            </w:r>
            <w:r w:rsidR="0054784C">
              <w:rPr>
                <w:rFonts w:asciiTheme="minorHAnsi" w:hAnsiTheme="minorHAnsi" w:cstheme="minorHAnsi"/>
                <w:b/>
              </w:rPr>
              <w:t>Domains</w:t>
            </w:r>
          </w:p>
        </w:tc>
      </w:tr>
      <w:tr w:rsidR="00131B43" w:rsidRPr="003A455F" w14:paraId="0EC893E7" w14:textId="77777777" w:rsidTr="00131B43">
        <w:tc>
          <w:tcPr>
            <w:tcW w:w="1541" w:type="dxa"/>
            <w:shd w:val="clear" w:color="auto" w:fill="D9E2F3"/>
            <w:vAlign w:val="center"/>
          </w:tcPr>
          <w:p w14:paraId="4295A84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0264B051" w14:textId="77777777" w:rsidR="00131B43" w:rsidRPr="003A455F" w:rsidRDefault="00131B43"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41658D91" w14:textId="77777777" w:rsidR="00131B43" w:rsidRPr="003A455F" w:rsidRDefault="00131B43" w:rsidP="00A6716C">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6FF4CA97" w14:textId="1900FC3B"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D0CF7AC" w14:textId="0B16685E"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15863BDB" w14:textId="522D8AA5"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59B30724" w14:textId="28C78E7D" w:rsidR="00131B43" w:rsidRPr="003A455F" w:rsidRDefault="00131B43" w:rsidP="00A6716C">
            <w:pPr>
              <w:spacing w:after="0" w:line="240" w:lineRule="auto"/>
              <w:jc w:val="center"/>
              <w:rPr>
                <w:rFonts w:asciiTheme="minorHAnsi" w:hAnsiTheme="minorHAnsi" w:cstheme="minorHAnsi"/>
                <w:b/>
              </w:rPr>
            </w:pPr>
            <w:r>
              <w:rPr>
                <w:rFonts w:asciiTheme="minorHAnsi" w:hAnsiTheme="minorHAnsi" w:cstheme="minorHAnsi"/>
                <w:b/>
              </w:rPr>
              <w:t>V</w:t>
            </w:r>
          </w:p>
        </w:tc>
      </w:tr>
      <w:tr w:rsidR="002253F4" w:rsidRPr="003A455F" w14:paraId="2CB3C8C6" w14:textId="77777777" w:rsidTr="00131B43">
        <w:tc>
          <w:tcPr>
            <w:tcW w:w="1541" w:type="dxa"/>
            <w:vAlign w:val="center"/>
          </w:tcPr>
          <w:p w14:paraId="3FDEC535" w14:textId="4A38E074"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2024-2025</w:t>
            </w:r>
          </w:p>
        </w:tc>
        <w:tc>
          <w:tcPr>
            <w:tcW w:w="736" w:type="dxa"/>
          </w:tcPr>
          <w:p w14:paraId="6040563F" w14:textId="6FDC8965" w:rsidR="002253F4" w:rsidRPr="003A455F" w:rsidRDefault="002253F4" w:rsidP="002253F4">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1F39A07B" w14:textId="2D3923B1" w:rsidR="002253F4" w:rsidRPr="003A455F" w:rsidRDefault="00844D2A" w:rsidP="002253F4">
            <w:pPr>
              <w:spacing w:after="0" w:line="240" w:lineRule="auto"/>
              <w:jc w:val="center"/>
              <w:rPr>
                <w:rFonts w:asciiTheme="minorHAnsi" w:hAnsiTheme="minorHAnsi" w:cstheme="minorHAnsi"/>
                <w:bCs/>
              </w:rPr>
            </w:pPr>
            <w:r>
              <w:rPr>
                <w:rFonts w:asciiTheme="minorHAnsi" w:hAnsiTheme="minorHAnsi" w:cstheme="minorHAnsi"/>
                <w:bCs/>
              </w:rPr>
              <w:t>173</w:t>
            </w:r>
          </w:p>
        </w:tc>
        <w:tc>
          <w:tcPr>
            <w:tcW w:w="1329" w:type="dxa"/>
          </w:tcPr>
          <w:p w14:paraId="00CE5040" w14:textId="5CEE14AF" w:rsidR="002253F4" w:rsidRPr="003A455F" w:rsidRDefault="0072245D" w:rsidP="002253F4">
            <w:pPr>
              <w:spacing w:after="0" w:line="240" w:lineRule="auto"/>
              <w:jc w:val="center"/>
              <w:rPr>
                <w:rFonts w:asciiTheme="minorHAnsi" w:hAnsiTheme="minorHAnsi" w:cstheme="minorHAnsi"/>
                <w:bCs/>
              </w:rPr>
            </w:pPr>
            <w:r>
              <w:rPr>
                <w:rFonts w:asciiTheme="minorHAnsi" w:hAnsiTheme="minorHAnsi" w:cstheme="minorHAnsi"/>
                <w:bCs/>
              </w:rPr>
              <w:t>67%</w:t>
            </w:r>
          </w:p>
        </w:tc>
        <w:tc>
          <w:tcPr>
            <w:tcW w:w="1440" w:type="dxa"/>
          </w:tcPr>
          <w:p w14:paraId="05E95842" w14:textId="7E4A45FF" w:rsidR="002253F4" w:rsidRPr="003A455F" w:rsidRDefault="0072245D" w:rsidP="002253F4">
            <w:pPr>
              <w:spacing w:after="0" w:line="240" w:lineRule="auto"/>
              <w:jc w:val="center"/>
              <w:rPr>
                <w:rFonts w:asciiTheme="minorHAnsi" w:hAnsiTheme="minorHAnsi" w:cstheme="minorHAnsi"/>
                <w:bCs/>
              </w:rPr>
            </w:pPr>
            <w:r>
              <w:rPr>
                <w:rFonts w:asciiTheme="minorHAnsi" w:hAnsiTheme="minorHAnsi" w:cstheme="minorHAnsi"/>
                <w:bCs/>
              </w:rPr>
              <w:t>74%</w:t>
            </w:r>
          </w:p>
        </w:tc>
        <w:tc>
          <w:tcPr>
            <w:tcW w:w="1530" w:type="dxa"/>
          </w:tcPr>
          <w:p w14:paraId="63EB8782" w14:textId="27FEDEBD" w:rsidR="002253F4" w:rsidRPr="003A455F" w:rsidRDefault="0072245D" w:rsidP="002253F4">
            <w:pPr>
              <w:spacing w:after="0" w:line="240" w:lineRule="auto"/>
              <w:jc w:val="center"/>
              <w:rPr>
                <w:rFonts w:asciiTheme="minorHAnsi" w:hAnsiTheme="minorHAnsi" w:cstheme="minorHAnsi"/>
                <w:bCs/>
              </w:rPr>
            </w:pPr>
            <w:r>
              <w:rPr>
                <w:rFonts w:asciiTheme="minorHAnsi" w:hAnsiTheme="minorHAnsi" w:cstheme="minorHAnsi"/>
                <w:bCs/>
              </w:rPr>
              <w:t>70%</w:t>
            </w:r>
          </w:p>
        </w:tc>
        <w:tc>
          <w:tcPr>
            <w:tcW w:w="1260" w:type="dxa"/>
          </w:tcPr>
          <w:p w14:paraId="5DBA8004" w14:textId="4E185578" w:rsidR="002253F4" w:rsidRPr="003A455F" w:rsidRDefault="0072245D" w:rsidP="002253F4">
            <w:pPr>
              <w:spacing w:after="0" w:line="240" w:lineRule="auto"/>
              <w:jc w:val="center"/>
              <w:rPr>
                <w:rFonts w:asciiTheme="minorHAnsi" w:hAnsiTheme="minorHAnsi" w:cstheme="minorHAnsi"/>
                <w:bCs/>
              </w:rPr>
            </w:pPr>
            <w:r>
              <w:rPr>
                <w:rFonts w:asciiTheme="minorHAnsi" w:hAnsiTheme="minorHAnsi" w:cstheme="minorHAnsi"/>
                <w:bCs/>
              </w:rPr>
              <w:t>75%</w:t>
            </w:r>
          </w:p>
        </w:tc>
        <w:tc>
          <w:tcPr>
            <w:tcW w:w="1350" w:type="dxa"/>
          </w:tcPr>
          <w:p w14:paraId="56CE08B8" w14:textId="3DB1715C" w:rsidR="002253F4" w:rsidRPr="003A455F" w:rsidRDefault="0072245D" w:rsidP="002253F4">
            <w:pPr>
              <w:spacing w:after="0" w:line="240" w:lineRule="auto"/>
              <w:jc w:val="center"/>
              <w:rPr>
                <w:rFonts w:asciiTheme="minorHAnsi" w:hAnsiTheme="minorHAnsi" w:cstheme="minorHAnsi"/>
                <w:bCs/>
              </w:rPr>
            </w:pPr>
            <w:r>
              <w:rPr>
                <w:rFonts w:asciiTheme="minorHAnsi" w:hAnsiTheme="minorHAnsi" w:cstheme="minorHAnsi"/>
                <w:bCs/>
              </w:rPr>
              <w:t>76%</w:t>
            </w:r>
          </w:p>
        </w:tc>
      </w:tr>
      <w:tr w:rsidR="002253F4" w:rsidRPr="003A455F" w14:paraId="7196F27F" w14:textId="77777777" w:rsidTr="00131B43">
        <w:tc>
          <w:tcPr>
            <w:tcW w:w="1541" w:type="dxa"/>
            <w:vAlign w:val="center"/>
          </w:tcPr>
          <w:p w14:paraId="082A1845" w14:textId="77777777" w:rsidR="002253F4" w:rsidRPr="003A455F" w:rsidRDefault="002253F4" w:rsidP="002253F4">
            <w:pPr>
              <w:spacing w:after="0" w:line="240" w:lineRule="auto"/>
              <w:jc w:val="center"/>
              <w:rPr>
                <w:rFonts w:asciiTheme="minorHAnsi" w:hAnsiTheme="minorHAnsi" w:cstheme="minorHAnsi"/>
                <w:b/>
              </w:rPr>
            </w:pPr>
          </w:p>
        </w:tc>
        <w:tc>
          <w:tcPr>
            <w:tcW w:w="736" w:type="dxa"/>
          </w:tcPr>
          <w:p w14:paraId="51F1B55B" w14:textId="7A8FDAEE" w:rsidR="002253F4" w:rsidRPr="003A455F" w:rsidRDefault="002253F4" w:rsidP="002253F4">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40C736EE" w14:textId="3CDC7DDD" w:rsidR="002253F4" w:rsidRPr="003A455F" w:rsidRDefault="00B607C3" w:rsidP="002253F4">
            <w:pPr>
              <w:spacing w:after="0" w:line="240" w:lineRule="auto"/>
              <w:jc w:val="center"/>
              <w:rPr>
                <w:rFonts w:asciiTheme="minorHAnsi" w:hAnsiTheme="minorHAnsi" w:cstheme="minorHAnsi"/>
                <w:bCs/>
              </w:rPr>
            </w:pPr>
            <w:r>
              <w:rPr>
                <w:rFonts w:asciiTheme="minorHAnsi" w:hAnsiTheme="minorHAnsi" w:cstheme="minorHAnsi"/>
                <w:bCs/>
              </w:rPr>
              <w:t>190</w:t>
            </w:r>
          </w:p>
        </w:tc>
        <w:tc>
          <w:tcPr>
            <w:tcW w:w="1329" w:type="dxa"/>
          </w:tcPr>
          <w:p w14:paraId="35931E41" w14:textId="3ADC950F" w:rsidR="002253F4" w:rsidRPr="003A455F" w:rsidRDefault="00E7245E" w:rsidP="002253F4">
            <w:pPr>
              <w:spacing w:after="0" w:line="240" w:lineRule="auto"/>
              <w:jc w:val="center"/>
              <w:rPr>
                <w:rFonts w:asciiTheme="minorHAnsi" w:hAnsiTheme="minorHAnsi" w:cstheme="minorHAnsi"/>
                <w:bCs/>
              </w:rPr>
            </w:pPr>
            <w:r>
              <w:rPr>
                <w:rFonts w:asciiTheme="minorHAnsi" w:hAnsiTheme="minorHAnsi" w:cstheme="minorHAnsi"/>
                <w:bCs/>
              </w:rPr>
              <w:t>95%</w:t>
            </w:r>
          </w:p>
        </w:tc>
        <w:tc>
          <w:tcPr>
            <w:tcW w:w="1440" w:type="dxa"/>
          </w:tcPr>
          <w:p w14:paraId="67FC7CA0" w14:textId="29D7AB03" w:rsidR="002253F4" w:rsidRPr="003A455F" w:rsidRDefault="00E7245E"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530" w:type="dxa"/>
          </w:tcPr>
          <w:p w14:paraId="5C45FE3C" w14:textId="7609A5F0" w:rsidR="002253F4" w:rsidRPr="003A455F" w:rsidRDefault="00E7245E"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260" w:type="dxa"/>
          </w:tcPr>
          <w:p w14:paraId="04372429" w14:textId="5BB735BA" w:rsidR="002253F4" w:rsidRPr="003A455F" w:rsidRDefault="00E7245E"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5272DCA2" w14:textId="21AC4683" w:rsidR="002253F4" w:rsidRPr="003A455F" w:rsidRDefault="00E7245E" w:rsidP="002253F4">
            <w:pPr>
              <w:spacing w:after="0" w:line="240" w:lineRule="auto"/>
              <w:jc w:val="center"/>
              <w:rPr>
                <w:rFonts w:asciiTheme="minorHAnsi" w:hAnsiTheme="minorHAnsi" w:cstheme="minorHAnsi"/>
                <w:bCs/>
              </w:rPr>
            </w:pPr>
            <w:r>
              <w:rPr>
                <w:rFonts w:asciiTheme="minorHAnsi" w:hAnsiTheme="minorHAnsi" w:cstheme="minorHAnsi"/>
                <w:bCs/>
              </w:rPr>
              <w:t>100%</w:t>
            </w:r>
          </w:p>
        </w:tc>
      </w:tr>
      <w:tr w:rsidR="002253F4" w:rsidRPr="003A455F" w14:paraId="54B89123" w14:textId="77777777" w:rsidTr="00131B43">
        <w:tc>
          <w:tcPr>
            <w:tcW w:w="1541" w:type="dxa"/>
            <w:vAlign w:val="center"/>
          </w:tcPr>
          <w:p w14:paraId="46E1D51E" w14:textId="77777777" w:rsidR="002253F4" w:rsidRPr="003A455F" w:rsidRDefault="002253F4" w:rsidP="002253F4">
            <w:pPr>
              <w:spacing w:after="0" w:line="240" w:lineRule="auto"/>
              <w:jc w:val="center"/>
              <w:rPr>
                <w:rFonts w:asciiTheme="minorHAnsi" w:hAnsiTheme="minorHAnsi" w:cstheme="minorHAnsi"/>
                <w:b/>
              </w:rPr>
            </w:pPr>
          </w:p>
        </w:tc>
        <w:tc>
          <w:tcPr>
            <w:tcW w:w="736" w:type="dxa"/>
          </w:tcPr>
          <w:p w14:paraId="60B9B7CA" w14:textId="7BCEC462" w:rsidR="002253F4" w:rsidRPr="003A455F" w:rsidRDefault="002253F4" w:rsidP="002253F4">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4FCC9CB2" w14:textId="02C6B6AE" w:rsidR="002253F4" w:rsidRPr="003A455F" w:rsidRDefault="001C0757" w:rsidP="002253F4">
            <w:pPr>
              <w:spacing w:after="0" w:line="240" w:lineRule="auto"/>
              <w:jc w:val="center"/>
              <w:rPr>
                <w:rFonts w:asciiTheme="minorHAnsi" w:hAnsiTheme="minorHAnsi" w:cstheme="minorHAnsi"/>
                <w:bCs/>
              </w:rPr>
            </w:pPr>
            <w:r>
              <w:rPr>
                <w:rFonts w:asciiTheme="minorHAnsi" w:hAnsiTheme="minorHAnsi" w:cstheme="minorHAnsi"/>
                <w:bCs/>
              </w:rPr>
              <w:t>158</w:t>
            </w:r>
          </w:p>
        </w:tc>
        <w:tc>
          <w:tcPr>
            <w:tcW w:w="1329" w:type="dxa"/>
          </w:tcPr>
          <w:p w14:paraId="77A42A1C" w14:textId="03827C63" w:rsidR="002253F4" w:rsidRPr="003A455F" w:rsidRDefault="00E7245E" w:rsidP="002253F4">
            <w:pPr>
              <w:spacing w:after="0" w:line="240" w:lineRule="auto"/>
              <w:jc w:val="center"/>
              <w:rPr>
                <w:rFonts w:asciiTheme="minorHAnsi" w:hAnsiTheme="minorHAnsi" w:cstheme="minorHAnsi"/>
                <w:bCs/>
              </w:rPr>
            </w:pPr>
            <w:r>
              <w:rPr>
                <w:rFonts w:asciiTheme="minorHAnsi" w:hAnsiTheme="minorHAnsi" w:cstheme="minorHAnsi"/>
                <w:bCs/>
              </w:rPr>
              <w:t>38%</w:t>
            </w:r>
          </w:p>
        </w:tc>
        <w:tc>
          <w:tcPr>
            <w:tcW w:w="1440" w:type="dxa"/>
          </w:tcPr>
          <w:p w14:paraId="6FF05F04" w14:textId="6FF78D52" w:rsidR="002253F4" w:rsidRPr="003A455F" w:rsidRDefault="00E7245E" w:rsidP="002253F4">
            <w:pPr>
              <w:spacing w:after="0" w:line="240" w:lineRule="auto"/>
              <w:jc w:val="center"/>
              <w:rPr>
                <w:rFonts w:asciiTheme="minorHAnsi" w:hAnsiTheme="minorHAnsi" w:cstheme="minorHAnsi"/>
                <w:bCs/>
              </w:rPr>
            </w:pPr>
            <w:r>
              <w:rPr>
                <w:rFonts w:asciiTheme="minorHAnsi" w:hAnsiTheme="minorHAnsi" w:cstheme="minorHAnsi"/>
                <w:bCs/>
              </w:rPr>
              <w:t>48%</w:t>
            </w:r>
          </w:p>
        </w:tc>
        <w:tc>
          <w:tcPr>
            <w:tcW w:w="1530" w:type="dxa"/>
          </w:tcPr>
          <w:p w14:paraId="737A1D8D" w14:textId="2C05E92B" w:rsidR="002253F4" w:rsidRPr="003A455F" w:rsidRDefault="0014025B" w:rsidP="002253F4">
            <w:pPr>
              <w:spacing w:after="0" w:line="240" w:lineRule="auto"/>
              <w:jc w:val="center"/>
              <w:rPr>
                <w:rFonts w:asciiTheme="minorHAnsi" w:hAnsiTheme="minorHAnsi" w:cstheme="minorHAnsi"/>
                <w:bCs/>
              </w:rPr>
            </w:pPr>
            <w:r>
              <w:rPr>
                <w:rFonts w:asciiTheme="minorHAnsi" w:hAnsiTheme="minorHAnsi" w:cstheme="minorHAnsi"/>
                <w:bCs/>
              </w:rPr>
              <w:t>36%</w:t>
            </w:r>
          </w:p>
        </w:tc>
        <w:tc>
          <w:tcPr>
            <w:tcW w:w="1260" w:type="dxa"/>
          </w:tcPr>
          <w:p w14:paraId="2ECCA93A" w14:textId="1E40890E" w:rsidR="002253F4" w:rsidRPr="003A455F" w:rsidRDefault="0014025B" w:rsidP="002253F4">
            <w:pPr>
              <w:spacing w:after="0" w:line="240" w:lineRule="auto"/>
              <w:jc w:val="center"/>
              <w:rPr>
                <w:rFonts w:asciiTheme="minorHAnsi" w:hAnsiTheme="minorHAnsi" w:cstheme="minorHAnsi"/>
                <w:bCs/>
              </w:rPr>
            </w:pPr>
            <w:r>
              <w:rPr>
                <w:rFonts w:asciiTheme="minorHAnsi" w:hAnsiTheme="minorHAnsi" w:cstheme="minorHAnsi"/>
                <w:bCs/>
              </w:rPr>
              <w:t>50%</w:t>
            </w:r>
          </w:p>
        </w:tc>
        <w:tc>
          <w:tcPr>
            <w:tcW w:w="1350" w:type="dxa"/>
          </w:tcPr>
          <w:p w14:paraId="7C84EB69" w14:textId="6E06D8FB" w:rsidR="002253F4" w:rsidRPr="003A455F" w:rsidRDefault="0014025B" w:rsidP="002253F4">
            <w:pPr>
              <w:spacing w:after="0" w:line="240" w:lineRule="auto"/>
              <w:jc w:val="center"/>
              <w:rPr>
                <w:rFonts w:asciiTheme="minorHAnsi" w:hAnsiTheme="minorHAnsi" w:cstheme="minorHAnsi"/>
                <w:bCs/>
              </w:rPr>
            </w:pPr>
            <w:r>
              <w:rPr>
                <w:rFonts w:asciiTheme="minorHAnsi" w:hAnsiTheme="minorHAnsi" w:cstheme="minorHAnsi"/>
                <w:bCs/>
              </w:rPr>
              <w:t>50%</w:t>
            </w:r>
          </w:p>
        </w:tc>
      </w:tr>
      <w:tr w:rsidR="002253F4" w:rsidRPr="003A455F" w14:paraId="213169B3" w14:textId="77777777" w:rsidTr="00131B43">
        <w:tc>
          <w:tcPr>
            <w:tcW w:w="1541" w:type="dxa"/>
            <w:shd w:val="clear" w:color="auto" w:fill="D9E2F3"/>
            <w:vAlign w:val="center"/>
          </w:tcPr>
          <w:p w14:paraId="47A4C494" w14:textId="77777777" w:rsidR="002253F4" w:rsidRPr="003A455F" w:rsidRDefault="002253F4" w:rsidP="002253F4">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17164BF1" w14:textId="77777777" w:rsidR="002253F4" w:rsidRPr="003A455F" w:rsidRDefault="002253F4" w:rsidP="002253F4">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2253F4" w:rsidRPr="003A455F" w:rsidRDefault="002253F4" w:rsidP="002253F4">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2253F4" w:rsidRPr="003A455F" w:rsidRDefault="002253F4" w:rsidP="002253F4">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5BEAC9D4" w14:textId="551BDB96" w:rsidR="002253F4" w:rsidRPr="003A455F" w:rsidRDefault="002253F4" w:rsidP="002253F4">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594DBBAE" w14:textId="016A5DB9"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1625F11C" w14:textId="7E7A92B6"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489F6C0E" w14:textId="2B2E2218"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2701275C" w14:textId="342109B8"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V</w:t>
            </w:r>
          </w:p>
        </w:tc>
      </w:tr>
      <w:tr w:rsidR="002253F4" w:rsidRPr="003A455F" w14:paraId="2EAFCB07" w14:textId="77777777" w:rsidTr="00131B43">
        <w:tc>
          <w:tcPr>
            <w:tcW w:w="1541" w:type="dxa"/>
            <w:vAlign w:val="center"/>
          </w:tcPr>
          <w:p w14:paraId="7FB0BB89" w14:textId="03811BB2"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6" w:type="dxa"/>
          </w:tcPr>
          <w:p w14:paraId="3A1769DC" w14:textId="60751484" w:rsidR="002253F4" w:rsidRPr="003A455F" w:rsidRDefault="002253F4" w:rsidP="002253F4">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2F44F6C3" w14:textId="06A0F981"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176</w:t>
            </w:r>
          </w:p>
        </w:tc>
        <w:tc>
          <w:tcPr>
            <w:tcW w:w="1329" w:type="dxa"/>
          </w:tcPr>
          <w:p w14:paraId="03BB6884" w14:textId="68906C67"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68%</w:t>
            </w:r>
          </w:p>
        </w:tc>
        <w:tc>
          <w:tcPr>
            <w:tcW w:w="1440" w:type="dxa"/>
          </w:tcPr>
          <w:p w14:paraId="47A542FB" w14:textId="079BA182"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76%</w:t>
            </w:r>
          </w:p>
        </w:tc>
        <w:tc>
          <w:tcPr>
            <w:tcW w:w="1530" w:type="dxa"/>
          </w:tcPr>
          <w:p w14:paraId="2A076569" w14:textId="788FB5E4"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66%</w:t>
            </w:r>
          </w:p>
        </w:tc>
        <w:tc>
          <w:tcPr>
            <w:tcW w:w="1260" w:type="dxa"/>
          </w:tcPr>
          <w:p w14:paraId="78CA38E5" w14:textId="3C41D87A"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79%</w:t>
            </w:r>
          </w:p>
        </w:tc>
        <w:tc>
          <w:tcPr>
            <w:tcW w:w="1350" w:type="dxa"/>
          </w:tcPr>
          <w:p w14:paraId="00F59B89" w14:textId="451A827B"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88%</w:t>
            </w:r>
          </w:p>
        </w:tc>
      </w:tr>
      <w:tr w:rsidR="002253F4" w:rsidRPr="003A455F" w14:paraId="0C347916" w14:textId="77777777" w:rsidTr="00131B43">
        <w:tc>
          <w:tcPr>
            <w:tcW w:w="1541" w:type="dxa"/>
            <w:vAlign w:val="center"/>
          </w:tcPr>
          <w:p w14:paraId="290CA203" w14:textId="77777777" w:rsidR="002253F4" w:rsidRPr="003A455F" w:rsidRDefault="002253F4" w:rsidP="002253F4">
            <w:pPr>
              <w:spacing w:after="0" w:line="240" w:lineRule="auto"/>
              <w:jc w:val="center"/>
              <w:rPr>
                <w:rFonts w:asciiTheme="minorHAnsi" w:hAnsiTheme="minorHAnsi" w:cstheme="minorHAnsi"/>
                <w:b/>
              </w:rPr>
            </w:pPr>
          </w:p>
        </w:tc>
        <w:tc>
          <w:tcPr>
            <w:tcW w:w="736" w:type="dxa"/>
          </w:tcPr>
          <w:p w14:paraId="64B01817" w14:textId="250C916F" w:rsidR="002253F4" w:rsidRPr="003A455F" w:rsidRDefault="002253F4" w:rsidP="002253F4">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529923BD" w14:textId="6E34269D"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185</w:t>
            </w:r>
          </w:p>
        </w:tc>
        <w:tc>
          <w:tcPr>
            <w:tcW w:w="1329" w:type="dxa"/>
          </w:tcPr>
          <w:p w14:paraId="57FCED63" w14:textId="61BA4653"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90%</w:t>
            </w:r>
          </w:p>
        </w:tc>
        <w:tc>
          <w:tcPr>
            <w:tcW w:w="1440" w:type="dxa"/>
          </w:tcPr>
          <w:p w14:paraId="1D2BE61A" w14:textId="4228D091"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86%</w:t>
            </w:r>
          </w:p>
        </w:tc>
        <w:tc>
          <w:tcPr>
            <w:tcW w:w="1530" w:type="dxa"/>
          </w:tcPr>
          <w:p w14:paraId="382745F1" w14:textId="32D63287"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86%</w:t>
            </w:r>
          </w:p>
        </w:tc>
        <w:tc>
          <w:tcPr>
            <w:tcW w:w="1260" w:type="dxa"/>
          </w:tcPr>
          <w:p w14:paraId="55B307DD" w14:textId="5E5D3571"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504196E8" w14:textId="38D80612"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r>
      <w:tr w:rsidR="002253F4" w:rsidRPr="003A455F" w14:paraId="25BA80E4" w14:textId="77777777" w:rsidTr="00131B43">
        <w:tc>
          <w:tcPr>
            <w:tcW w:w="1541" w:type="dxa"/>
            <w:vAlign w:val="center"/>
          </w:tcPr>
          <w:p w14:paraId="5415F8F6" w14:textId="77777777" w:rsidR="002253F4" w:rsidRPr="003A455F" w:rsidRDefault="002253F4" w:rsidP="002253F4">
            <w:pPr>
              <w:spacing w:after="0" w:line="240" w:lineRule="auto"/>
              <w:jc w:val="center"/>
              <w:rPr>
                <w:rFonts w:asciiTheme="minorHAnsi" w:hAnsiTheme="minorHAnsi" w:cstheme="minorHAnsi"/>
                <w:b/>
              </w:rPr>
            </w:pPr>
          </w:p>
        </w:tc>
        <w:tc>
          <w:tcPr>
            <w:tcW w:w="736" w:type="dxa"/>
          </w:tcPr>
          <w:p w14:paraId="69FCE981" w14:textId="526DA818" w:rsidR="002253F4" w:rsidRPr="003A455F" w:rsidRDefault="002253F4" w:rsidP="002253F4">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696E889" w14:textId="53D68C77"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162</w:t>
            </w:r>
          </w:p>
        </w:tc>
        <w:tc>
          <w:tcPr>
            <w:tcW w:w="1329" w:type="dxa"/>
          </w:tcPr>
          <w:p w14:paraId="06638E1D" w14:textId="68D792B6"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48%</w:t>
            </w:r>
          </w:p>
        </w:tc>
        <w:tc>
          <w:tcPr>
            <w:tcW w:w="1440" w:type="dxa"/>
          </w:tcPr>
          <w:p w14:paraId="344FA6CF" w14:textId="31243605"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62%</w:t>
            </w:r>
          </w:p>
        </w:tc>
        <w:tc>
          <w:tcPr>
            <w:tcW w:w="1530" w:type="dxa"/>
          </w:tcPr>
          <w:p w14:paraId="6EBF167B" w14:textId="553938DA"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29%</w:t>
            </w:r>
          </w:p>
        </w:tc>
        <w:tc>
          <w:tcPr>
            <w:tcW w:w="1260" w:type="dxa"/>
          </w:tcPr>
          <w:p w14:paraId="33CE713C" w14:textId="0F46F7A3"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57%</w:t>
            </w:r>
          </w:p>
        </w:tc>
        <w:tc>
          <w:tcPr>
            <w:tcW w:w="1350" w:type="dxa"/>
          </w:tcPr>
          <w:p w14:paraId="11DACAB7" w14:textId="3096E608"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69%</w:t>
            </w:r>
          </w:p>
        </w:tc>
      </w:tr>
      <w:tr w:rsidR="002253F4" w:rsidRPr="003A455F" w14:paraId="20C2E486" w14:textId="77777777" w:rsidTr="00131B43">
        <w:tc>
          <w:tcPr>
            <w:tcW w:w="1541" w:type="dxa"/>
            <w:shd w:val="clear" w:color="auto" w:fill="D9E2F3"/>
            <w:vAlign w:val="center"/>
          </w:tcPr>
          <w:p w14:paraId="7EEF63C5" w14:textId="77777777" w:rsidR="002253F4" w:rsidRPr="003A455F" w:rsidRDefault="002253F4" w:rsidP="002253F4">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6" w:type="dxa"/>
            <w:shd w:val="clear" w:color="auto" w:fill="D9E2F3"/>
            <w:vAlign w:val="center"/>
          </w:tcPr>
          <w:p w14:paraId="40D37E91" w14:textId="77777777" w:rsidR="002253F4" w:rsidRPr="003A455F" w:rsidRDefault="002253F4" w:rsidP="002253F4">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2253F4" w:rsidRPr="003A455F" w:rsidRDefault="002253F4" w:rsidP="002253F4">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2253F4" w:rsidRPr="003A455F" w:rsidRDefault="002253F4" w:rsidP="002253F4">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329" w:type="dxa"/>
            <w:shd w:val="clear" w:color="auto" w:fill="FBE4D5" w:themeFill="accent2" w:themeFillTint="33"/>
            <w:vAlign w:val="center"/>
          </w:tcPr>
          <w:p w14:paraId="23958235" w14:textId="06100E44" w:rsidR="002253F4" w:rsidRPr="003A455F" w:rsidRDefault="002253F4" w:rsidP="002253F4">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themeFill="accent2" w:themeFillTint="33"/>
            <w:vAlign w:val="center"/>
          </w:tcPr>
          <w:p w14:paraId="39B0EF97" w14:textId="67FC7F12"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II</w:t>
            </w:r>
          </w:p>
        </w:tc>
        <w:tc>
          <w:tcPr>
            <w:tcW w:w="1530" w:type="dxa"/>
            <w:shd w:val="clear" w:color="auto" w:fill="FBE4D5" w:themeFill="accent2" w:themeFillTint="33"/>
            <w:vAlign w:val="center"/>
          </w:tcPr>
          <w:p w14:paraId="53E44082" w14:textId="10019D1A"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III</w:t>
            </w:r>
          </w:p>
        </w:tc>
        <w:tc>
          <w:tcPr>
            <w:tcW w:w="1260" w:type="dxa"/>
            <w:shd w:val="clear" w:color="auto" w:fill="FBE4D5" w:themeFill="accent2" w:themeFillTint="33"/>
            <w:vAlign w:val="center"/>
          </w:tcPr>
          <w:p w14:paraId="768B8E18" w14:textId="4C172ADB"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IV</w:t>
            </w:r>
          </w:p>
        </w:tc>
        <w:tc>
          <w:tcPr>
            <w:tcW w:w="1350" w:type="dxa"/>
            <w:shd w:val="clear" w:color="auto" w:fill="FBE4D5" w:themeFill="accent2" w:themeFillTint="33"/>
            <w:vAlign w:val="center"/>
          </w:tcPr>
          <w:p w14:paraId="62D72AE0" w14:textId="6E8C87A4"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V</w:t>
            </w:r>
          </w:p>
        </w:tc>
      </w:tr>
      <w:tr w:rsidR="002253F4" w:rsidRPr="003A455F" w14:paraId="3C882E16" w14:textId="77777777" w:rsidTr="00131B43">
        <w:tc>
          <w:tcPr>
            <w:tcW w:w="1541" w:type="dxa"/>
            <w:vAlign w:val="center"/>
          </w:tcPr>
          <w:p w14:paraId="6FC5BBFF" w14:textId="513D27C4" w:rsidR="002253F4" w:rsidRPr="003A455F" w:rsidRDefault="002253F4" w:rsidP="002253F4">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6" w:type="dxa"/>
          </w:tcPr>
          <w:p w14:paraId="0FCA253E" w14:textId="4CA3FDC3" w:rsidR="002253F4" w:rsidRPr="003A455F" w:rsidRDefault="002253F4" w:rsidP="002253F4">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39FF2FE0"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174</w:t>
            </w:r>
          </w:p>
        </w:tc>
        <w:tc>
          <w:tcPr>
            <w:tcW w:w="1329" w:type="dxa"/>
          </w:tcPr>
          <w:p w14:paraId="75B48E6D" w14:textId="5CEBCC48"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69%</w:t>
            </w:r>
          </w:p>
        </w:tc>
        <w:tc>
          <w:tcPr>
            <w:tcW w:w="1440" w:type="dxa"/>
          </w:tcPr>
          <w:p w14:paraId="2AC8D912" w14:textId="3840D731"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74%</w:t>
            </w:r>
          </w:p>
        </w:tc>
        <w:tc>
          <w:tcPr>
            <w:tcW w:w="1530" w:type="dxa"/>
          </w:tcPr>
          <w:p w14:paraId="763C498C" w14:textId="61A7754B"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72%</w:t>
            </w:r>
          </w:p>
        </w:tc>
        <w:tc>
          <w:tcPr>
            <w:tcW w:w="1260" w:type="dxa"/>
          </w:tcPr>
          <w:p w14:paraId="01DE810A" w14:textId="22C24B60"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77%</w:t>
            </w:r>
          </w:p>
        </w:tc>
        <w:tc>
          <w:tcPr>
            <w:tcW w:w="1350" w:type="dxa"/>
          </w:tcPr>
          <w:p w14:paraId="500915CD" w14:textId="2F17B635"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77%</w:t>
            </w:r>
          </w:p>
        </w:tc>
      </w:tr>
      <w:tr w:rsidR="002253F4" w:rsidRPr="003A455F" w14:paraId="7FED4675" w14:textId="77777777" w:rsidTr="00131B43">
        <w:tc>
          <w:tcPr>
            <w:tcW w:w="1541" w:type="dxa"/>
            <w:vAlign w:val="center"/>
          </w:tcPr>
          <w:p w14:paraId="4F5CE5DF" w14:textId="77777777" w:rsidR="002253F4" w:rsidRPr="003A455F" w:rsidRDefault="002253F4" w:rsidP="002253F4">
            <w:pPr>
              <w:spacing w:after="0" w:line="240" w:lineRule="auto"/>
              <w:jc w:val="center"/>
              <w:rPr>
                <w:rFonts w:asciiTheme="minorHAnsi" w:hAnsiTheme="minorHAnsi" w:cstheme="minorHAnsi"/>
                <w:b/>
              </w:rPr>
            </w:pPr>
          </w:p>
        </w:tc>
        <w:tc>
          <w:tcPr>
            <w:tcW w:w="736" w:type="dxa"/>
          </w:tcPr>
          <w:p w14:paraId="39EB7AB9" w14:textId="49E7AFFB" w:rsidR="002253F4" w:rsidRPr="003A455F" w:rsidRDefault="002253F4" w:rsidP="002253F4">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1E7E95F9"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190</w:t>
            </w:r>
          </w:p>
        </w:tc>
        <w:tc>
          <w:tcPr>
            <w:tcW w:w="1329" w:type="dxa"/>
          </w:tcPr>
          <w:p w14:paraId="553CE9EE" w14:textId="7D9883CC"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86%</w:t>
            </w:r>
          </w:p>
        </w:tc>
        <w:tc>
          <w:tcPr>
            <w:tcW w:w="1440" w:type="dxa"/>
          </w:tcPr>
          <w:p w14:paraId="1CE7360A" w14:textId="63623B91"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530" w:type="dxa"/>
          </w:tcPr>
          <w:p w14:paraId="6D10EAA8" w14:textId="2EE127E4"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260" w:type="dxa"/>
          </w:tcPr>
          <w:p w14:paraId="3D0724BE" w14:textId="12831D0E"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561974A6" w14:textId="188479BD"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100%</w:t>
            </w:r>
          </w:p>
        </w:tc>
      </w:tr>
      <w:tr w:rsidR="002253F4" w:rsidRPr="003A455F" w14:paraId="481966C2" w14:textId="77777777" w:rsidTr="00131B43">
        <w:tc>
          <w:tcPr>
            <w:tcW w:w="1541" w:type="dxa"/>
            <w:vAlign w:val="center"/>
          </w:tcPr>
          <w:p w14:paraId="4CB50458" w14:textId="77777777" w:rsidR="002253F4" w:rsidRPr="003A455F" w:rsidRDefault="002253F4" w:rsidP="002253F4">
            <w:pPr>
              <w:spacing w:after="0" w:line="240" w:lineRule="auto"/>
              <w:jc w:val="center"/>
              <w:rPr>
                <w:rFonts w:asciiTheme="minorHAnsi" w:hAnsiTheme="minorHAnsi" w:cstheme="minorHAnsi"/>
                <w:b/>
              </w:rPr>
            </w:pPr>
          </w:p>
        </w:tc>
        <w:tc>
          <w:tcPr>
            <w:tcW w:w="736" w:type="dxa"/>
          </w:tcPr>
          <w:p w14:paraId="577477F6" w14:textId="6773FA02" w:rsidR="002253F4" w:rsidRPr="003A455F" w:rsidRDefault="002253F4" w:rsidP="002253F4">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479B05E2"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164</w:t>
            </w:r>
          </w:p>
        </w:tc>
        <w:tc>
          <w:tcPr>
            <w:tcW w:w="1329" w:type="dxa"/>
          </w:tcPr>
          <w:p w14:paraId="5029E3EE" w14:textId="5153B05E"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52%</w:t>
            </w:r>
          </w:p>
        </w:tc>
        <w:tc>
          <w:tcPr>
            <w:tcW w:w="1440" w:type="dxa"/>
          </w:tcPr>
          <w:p w14:paraId="7219F8D3" w14:textId="68CCCB0D"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48%</w:t>
            </w:r>
          </w:p>
        </w:tc>
        <w:tc>
          <w:tcPr>
            <w:tcW w:w="1530" w:type="dxa"/>
          </w:tcPr>
          <w:p w14:paraId="696BAEE9" w14:textId="15DE922A"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43%</w:t>
            </w:r>
          </w:p>
        </w:tc>
        <w:tc>
          <w:tcPr>
            <w:tcW w:w="1260" w:type="dxa"/>
          </w:tcPr>
          <w:p w14:paraId="63220F03" w14:textId="2CFD951A"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50%</w:t>
            </w:r>
          </w:p>
        </w:tc>
        <w:tc>
          <w:tcPr>
            <w:tcW w:w="1350" w:type="dxa"/>
          </w:tcPr>
          <w:p w14:paraId="2CA6D549" w14:textId="1F159F8D" w:rsidR="002253F4" w:rsidRPr="003A455F" w:rsidRDefault="002253F4" w:rsidP="002253F4">
            <w:pPr>
              <w:spacing w:after="0" w:line="240" w:lineRule="auto"/>
              <w:jc w:val="center"/>
              <w:rPr>
                <w:rFonts w:asciiTheme="minorHAnsi" w:hAnsiTheme="minorHAnsi" w:cstheme="minorHAnsi"/>
                <w:bCs/>
              </w:rPr>
            </w:pPr>
            <w:r>
              <w:rPr>
                <w:rFonts w:asciiTheme="minorHAnsi" w:hAnsiTheme="minorHAnsi" w:cstheme="minorHAnsi"/>
                <w:bCs/>
              </w:rPr>
              <w:t>44%</w:t>
            </w:r>
          </w:p>
        </w:tc>
      </w:tr>
    </w:tbl>
    <w:p w14:paraId="5C7DAA2D" w14:textId="77777777" w:rsidR="00994762" w:rsidRDefault="00994762"/>
    <w:p w14:paraId="26553C70" w14:textId="77777777" w:rsidR="0054784C" w:rsidRPr="004F4E74" w:rsidRDefault="0054784C" w:rsidP="0054784C">
      <w:pPr>
        <w:ind w:left="-720"/>
        <w:rPr>
          <w:b/>
          <w:bCs/>
        </w:rPr>
      </w:pPr>
      <w:r w:rsidRPr="004F4E74">
        <w:rPr>
          <w:b/>
          <w:bCs/>
        </w:rPr>
        <w:t>Average Performance Range/Percentage Correct:</w:t>
      </w:r>
    </w:p>
    <w:p w14:paraId="57710838" w14:textId="001FBD34" w:rsidR="0054784C" w:rsidRDefault="0054784C" w:rsidP="00497644">
      <w:pPr>
        <w:ind w:left="-720"/>
      </w:pPr>
      <w:r>
        <w:t>Domain I</w:t>
      </w:r>
      <w:r w:rsidR="0036283B">
        <w:tab/>
      </w:r>
      <w:r w:rsidR="003D02A8">
        <w:t>Students as Learners</w:t>
      </w:r>
      <w:r w:rsidR="006D6946">
        <w:tab/>
      </w:r>
      <w:r w:rsidR="006D6946">
        <w:tab/>
      </w:r>
      <w:r>
        <w:t xml:space="preserve"> </w:t>
      </w:r>
      <w:r>
        <w:tab/>
      </w:r>
      <w:r w:rsidR="00661FED">
        <w:tab/>
      </w:r>
      <w:r w:rsidR="00604791">
        <w:t>12-17</w:t>
      </w:r>
      <w:r>
        <w:tab/>
        <w:t xml:space="preserve">Max Raw Score </w:t>
      </w:r>
      <w:r w:rsidR="00DA1CF9">
        <w:t>2</w:t>
      </w:r>
      <w:r w:rsidR="00604791">
        <w:t>1</w:t>
      </w:r>
      <w:r>
        <w:tab/>
      </w:r>
      <w:r w:rsidR="00F246C9">
        <w:t>5</w:t>
      </w:r>
      <w:r w:rsidR="00602C3F">
        <w:t>7</w:t>
      </w:r>
      <w:r w:rsidR="00D634C4">
        <w:t xml:space="preserve">% - </w:t>
      </w:r>
      <w:r w:rsidR="00602C3F">
        <w:t>81</w:t>
      </w:r>
      <w:r w:rsidR="004A6573">
        <w:t>%</w:t>
      </w:r>
      <w:r>
        <w:tab/>
      </w:r>
      <w:r w:rsidR="00497644">
        <w:br/>
      </w:r>
      <w:r>
        <w:t>Domain I</w:t>
      </w:r>
      <w:r w:rsidR="00DA1CF9">
        <w:t>I</w:t>
      </w:r>
      <w:r>
        <w:t xml:space="preserve"> </w:t>
      </w:r>
      <w:r w:rsidR="0036283B">
        <w:tab/>
      </w:r>
      <w:r w:rsidR="006D6946">
        <w:t>Instructional Process</w:t>
      </w:r>
      <w:r w:rsidR="0036283B">
        <w:tab/>
      </w:r>
      <w:r w:rsidR="0036283B">
        <w:tab/>
      </w:r>
      <w:r>
        <w:tab/>
      </w:r>
      <w:r w:rsidR="00661FED">
        <w:tab/>
      </w:r>
      <w:r w:rsidR="00604791">
        <w:t>13-17</w:t>
      </w:r>
      <w:r>
        <w:tab/>
        <w:t>Max Raw Score</w:t>
      </w:r>
      <w:r w:rsidR="00DA1CF9">
        <w:t xml:space="preserve"> </w:t>
      </w:r>
      <w:r w:rsidR="00604791">
        <w:t>21</w:t>
      </w:r>
      <w:r>
        <w:tab/>
      </w:r>
      <w:r w:rsidR="00032A15">
        <w:t>62</w:t>
      </w:r>
      <w:r w:rsidR="004A6573">
        <w:t xml:space="preserve">% - </w:t>
      </w:r>
      <w:r w:rsidR="00032A15">
        <w:t>81</w:t>
      </w:r>
      <w:r w:rsidR="004A6573">
        <w:t>%</w:t>
      </w:r>
      <w:r w:rsidR="00497644">
        <w:br/>
      </w:r>
      <w:r>
        <w:t>Domain I</w:t>
      </w:r>
      <w:r w:rsidR="00DA1CF9">
        <w:t>II</w:t>
      </w:r>
      <w:r>
        <w:t xml:space="preserve"> </w:t>
      </w:r>
      <w:r>
        <w:tab/>
      </w:r>
      <w:r w:rsidR="006D6946">
        <w:t>Assessment</w:t>
      </w:r>
      <w:r w:rsidR="008005A2">
        <w:tab/>
      </w:r>
      <w:r w:rsidR="008005A2">
        <w:tab/>
      </w:r>
      <w:r w:rsidR="008005A2">
        <w:tab/>
      </w:r>
      <w:r w:rsidR="008005A2">
        <w:tab/>
      </w:r>
      <w:r w:rsidR="00661FED">
        <w:tab/>
      </w:r>
      <w:r w:rsidR="005F113D">
        <w:t>8</w:t>
      </w:r>
      <w:r w:rsidR="00604791">
        <w:t>-11</w:t>
      </w:r>
      <w:r>
        <w:tab/>
        <w:t xml:space="preserve">Max Raw Score </w:t>
      </w:r>
      <w:r w:rsidR="007830AF">
        <w:t>1</w:t>
      </w:r>
      <w:r w:rsidR="005F113D">
        <w:t>4</w:t>
      </w:r>
      <w:r>
        <w:tab/>
      </w:r>
      <w:r w:rsidR="00F246C9">
        <w:t>57</w:t>
      </w:r>
      <w:r w:rsidR="004A6573">
        <w:t xml:space="preserve">% - </w:t>
      </w:r>
      <w:r w:rsidR="008D60CE">
        <w:t>79</w:t>
      </w:r>
      <w:r w:rsidR="004A6573">
        <w:t>%</w:t>
      </w:r>
      <w:r w:rsidR="00497644">
        <w:br/>
      </w:r>
      <w:r>
        <w:t>Domain I</w:t>
      </w:r>
      <w:r w:rsidR="00DA1CF9">
        <w:t>V</w:t>
      </w:r>
      <w:r>
        <w:tab/>
      </w:r>
      <w:r w:rsidR="00EA56DA">
        <w:t>Prof. Dev., Leadership, and Community</w:t>
      </w:r>
      <w:r w:rsidR="008005A2">
        <w:tab/>
      </w:r>
      <w:r w:rsidR="00661FED">
        <w:tab/>
      </w:r>
      <w:r w:rsidR="00604791">
        <w:t>9-12</w:t>
      </w:r>
      <w:r>
        <w:tab/>
        <w:t xml:space="preserve">Max Raw Score </w:t>
      </w:r>
      <w:r w:rsidR="007830AF">
        <w:t>1</w:t>
      </w:r>
      <w:r w:rsidR="005F113D">
        <w:t>4</w:t>
      </w:r>
      <w:r>
        <w:tab/>
      </w:r>
      <w:r w:rsidR="00032A15">
        <w:t>64</w:t>
      </w:r>
      <w:r w:rsidR="004A6573">
        <w:t xml:space="preserve">% - </w:t>
      </w:r>
      <w:r w:rsidR="00032A15">
        <w:t>86</w:t>
      </w:r>
      <w:r w:rsidR="003D7597">
        <w:t>%</w:t>
      </w:r>
      <w:r w:rsidR="00497644">
        <w:br/>
      </w:r>
      <w:r>
        <w:t xml:space="preserve">Domain </w:t>
      </w:r>
      <w:r w:rsidR="00DA1CF9">
        <w:t>V</w:t>
      </w:r>
      <w:r>
        <w:tab/>
      </w:r>
      <w:r w:rsidR="001F34D4">
        <w:t>Analysis of Instructional Scenarios</w:t>
      </w:r>
      <w:r w:rsidR="008005A2">
        <w:tab/>
      </w:r>
      <w:r w:rsidR="00661FED">
        <w:tab/>
      </w:r>
      <w:r w:rsidR="00602C3F">
        <w:t>11-15</w:t>
      </w:r>
      <w:r>
        <w:tab/>
        <w:t xml:space="preserve">Max Raw Score </w:t>
      </w:r>
      <w:r w:rsidR="002E4677">
        <w:t>1</w:t>
      </w:r>
      <w:r w:rsidR="00D634C4">
        <w:t>6</w:t>
      </w:r>
      <w:r>
        <w:tab/>
      </w:r>
      <w:r w:rsidR="00242AB9">
        <w:t>69</w:t>
      </w:r>
      <w:r w:rsidR="003D7597">
        <w:t xml:space="preserve">% - </w:t>
      </w:r>
      <w:r w:rsidR="00242AB9">
        <w:t>94</w:t>
      </w:r>
      <w:r w:rsidR="003D7597">
        <w:t>%</w:t>
      </w:r>
    </w:p>
    <w:p w14:paraId="591EDA0C" w14:textId="24336A88" w:rsidR="00327A2F" w:rsidRDefault="00327A2F" w:rsidP="0036283B">
      <w:pPr>
        <w:ind w:left="-720"/>
      </w:pPr>
      <w:r w:rsidRPr="00327A2F">
        <w:rPr>
          <w:b/>
          <w:bCs/>
        </w:rPr>
        <w:t>Minimum Pass Score:</w:t>
      </w:r>
      <w:r>
        <w:t xml:space="preserve"> 1</w:t>
      </w:r>
      <w:r w:rsidR="00094360">
        <w:t>60</w:t>
      </w:r>
    </w:p>
    <w:p w14:paraId="24D2FCB7" w14:textId="52E89B3F" w:rsidR="00D104E2" w:rsidRDefault="00D104E2" w:rsidP="0036283B">
      <w:pPr>
        <w:ind w:left="-720"/>
      </w:pPr>
      <w:r w:rsidRPr="00D104E2">
        <w:t xml:space="preserve">*Data does not include double major students who </w:t>
      </w:r>
      <w:r w:rsidR="00B13F54">
        <w:t>tested in</w:t>
      </w:r>
      <w:r w:rsidRPr="00D104E2">
        <w:t xml:space="preserve"> the other </w:t>
      </w:r>
      <w:r w:rsidR="00B13F54">
        <w:t>pedagogy</w:t>
      </w:r>
      <w:r w:rsidRPr="00D104E2">
        <w:t xml:space="preserve"> area (</w:t>
      </w:r>
      <w:r w:rsidR="00395D2D">
        <w:t>Early Childhood</w:t>
      </w:r>
      <w:r w:rsidRPr="00D104E2">
        <w:t xml:space="preserve"> or Special Education)</w:t>
      </w:r>
    </w:p>
    <w:p w14:paraId="392C8E47" w14:textId="1EF38AC7" w:rsidR="003726B8" w:rsidRPr="00D104E2" w:rsidRDefault="003726B8" w:rsidP="003726B8">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sectPr w:rsidR="003726B8" w:rsidRPr="00D104E2" w:rsidSect="002E4677">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05641"/>
    <w:rsid w:val="000103DB"/>
    <w:rsid w:val="00012A18"/>
    <w:rsid w:val="00022C7D"/>
    <w:rsid w:val="0002543A"/>
    <w:rsid w:val="00032A15"/>
    <w:rsid w:val="000822C3"/>
    <w:rsid w:val="000852B4"/>
    <w:rsid w:val="00094360"/>
    <w:rsid w:val="000A13E7"/>
    <w:rsid w:val="000D424D"/>
    <w:rsid w:val="000D7882"/>
    <w:rsid w:val="000E36E1"/>
    <w:rsid w:val="00131B43"/>
    <w:rsid w:val="001325A0"/>
    <w:rsid w:val="0014025B"/>
    <w:rsid w:val="0014117E"/>
    <w:rsid w:val="001617CB"/>
    <w:rsid w:val="00182B82"/>
    <w:rsid w:val="001875C6"/>
    <w:rsid w:val="001A1D96"/>
    <w:rsid w:val="001C0757"/>
    <w:rsid w:val="001C4981"/>
    <w:rsid w:val="001F34D4"/>
    <w:rsid w:val="001F4CAA"/>
    <w:rsid w:val="002253F4"/>
    <w:rsid w:val="00242AB9"/>
    <w:rsid w:val="00251EF2"/>
    <w:rsid w:val="00254E69"/>
    <w:rsid w:val="002717A4"/>
    <w:rsid w:val="002902CC"/>
    <w:rsid w:val="002C7A0F"/>
    <w:rsid w:val="002E19F9"/>
    <w:rsid w:val="002E4677"/>
    <w:rsid w:val="002F51CD"/>
    <w:rsid w:val="00327A2F"/>
    <w:rsid w:val="003378E9"/>
    <w:rsid w:val="00341B73"/>
    <w:rsid w:val="0036283B"/>
    <w:rsid w:val="003726B8"/>
    <w:rsid w:val="00386A0C"/>
    <w:rsid w:val="00395D2D"/>
    <w:rsid w:val="003A75AB"/>
    <w:rsid w:val="003B3DB2"/>
    <w:rsid w:val="003D02A8"/>
    <w:rsid w:val="003D7597"/>
    <w:rsid w:val="003E4585"/>
    <w:rsid w:val="003F13E0"/>
    <w:rsid w:val="00407D64"/>
    <w:rsid w:val="00410DD4"/>
    <w:rsid w:val="004271FD"/>
    <w:rsid w:val="00437A95"/>
    <w:rsid w:val="00453C8A"/>
    <w:rsid w:val="00494487"/>
    <w:rsid w:val="00497644"/>
    <w:rsid w:val="004A50F3"/>
    <w:rsid w:val="004A6573"/>
    <w:rsid w:val="004D2F73"/>
    <w:rsid w:val="005003F0"/>
    <w:rsid w:val="00502ACF"/>
    <w:rsid w:val="00521103"/>
    <w:rsid w:val="005214DE"/>
    <w:rsid w:val="0054784C"/>
    <w:rsid w:val="00566F76"/>
    <w:rsid w:val="00573762"/>
    <w:rsid w:val="005801DE"/>
    <w:rsid w:val="005C65D2"/>
    <w:rsid w:val="005E7F11"/>
    <w:rsid w:val="005F113D"/>
    <w:rsid w:val="005F27B0"/>
    <w:rsid w:val="00602C3F"/>
    <w:rsid w:val="00604791"/>
    <w:rsid w:val="00652D62"/>
    <w:rsid w:val="00661FED"/>
    <w:rsid w:val="00672BB6"/>
    <w:rsid w:val="006768D8"/>
    <w:rsid w:val="00681E45"/>
    <w:rsid w:val="00682278"/>
    <w:rsid w:val="006845DF"/>
    <w:rsid w:val="0069701E"/>
    <w:rsid w:val="006A3924"/>
    <w:rsid w:val="006B10AD"/>
    <w:rsid w:val="006D6946"/>
    <w:rsid w:val="006F6FE1"/>
    <w:rsid w:val="00711F22"/>
    <w:rsid w:val="007133DB"/>
    <w:rsid w:val="0072245D"/>
    <w:rsid w:val="00730365"/>
    <w:rsid w:val="007444F4"/>
    <w:rsid w:val="007741A4"/>
    <w:rsid w:val="00780B89"/>
    <w:rsid w:val="007830AF"/>
    <w:rsid w:val="00784754"/>
    <w:rsid w:val="007D17C4"/>
    <w:rsid w:val="007E7A0D"/>
    <w:rsid w:val="007F6B7B"/>
    <w:rsid w:val="008005A2"/>
    <w:rsid w:val="008248F8"/>
    <w:rsid w:val="00844D2A"/>
    <w:rsid w:val="0085788F"/>
    <w:rsid w:val="00857D40"/>
    <w:rsid w:val="00866A7B"/>
    <w:rsid w:val="00880EBB"/>
    <w:rsid w:val="0089459D"/>
    <w:rsid w:val="008B69F9"/>
    <w:rsid w:val="008D44F1"/>
    <w:rsid w:val="008D60CE"/>
    <w:rsid w:val="00913956"/>
    <w:rsid w:val="00922A13"/>
    <w:rsid w:val="00922EAF"/>
    <w:rsid w:val="00952560"/>
    <w:rsid w:val="0095726B"/>
    <w:rsid w:val="00982C1F"/>
    <w:rsid w:val="0098321A"/>
    <w:rsid w:val="00994762"/>
    <w:rsid w:val="009952C6"/>
    <w:rsid w:val="009D2E33"/>
    <w:rsid w:val="009D3042"/>
    <w:rsid w:val="009E0B90"/>
    <w:rsid w:val="009F1E30"/>
    <w:rsid w:val="009F2FB1"/>
    <w:rsid w:val="00A41E3A"/>
    <w:rsid w:val="00A6685E"/>
    <w:rsid w:val="00A843D0"/>
    <w:rsid w:val="00AA03CE"/>
    <w:rsid w:val="00AA14A0"/>
    <w:rsid w:val="00AA5CB7"/>
    <w:rsid w:val="00AE285B"/>
    <w:rsid w:val="00AF5345"/>
    <w:rsid w:val="00B110EA"/>
    <w:rsid w:val="00B13F54"/>
    <w:rsid w:val="00B36126"/>
    <w:rsid w:val="00B41732"/>
    <w:rsid w:val="00B55F77"/>
    <w:rsid w:val="00B6047E"/>
    <w:rsid w:val="00B607C3"/>
    <w:rsid w:val="00B74E4A"/>
    <w:rsid w:val="00BB41D4"/>
    <w:rsid w:val="00BC073C"/>
    <w:rsid w:val="00BC6AAC"/>
    <w:rsid w:val="00BE09BC"/>
    <w:rsid w:val="00BF0CC9"/>
    <w:rsid w:val="00C37186"/>
    <w:rsid w:val="00C47B01"/>
    <w:rsid w:val="00C529A8"/>
    <w:rsid w:val="00C82499"/>
    <w:rsid w:val="00C94870"/>
    <w:rsid w:val="00CA0CA2"/>
    <w:rsid w:val="00CB70B8"/>
    <w:rsid w:val="00CB7533"/>
    <w:rsid w:val="00CC6396"/>
    <w:rsid w:val="00CE4429"/>
    <w:rsid w:val="00CF2463"/>
    <w:rsid w:val="00D104E2"/>
    <w:rsid w:val="00D24B50"/>
    <w:rsid w:val="00D5550C"/>
    <w:rsid w:val="00D634C4"/>
    <w:rsid w:val="00D6355E"/>
    <w:rsid w:val="00D6599C"/>
    <w:rsid w:val="00D736D4"/>
    <w:rsid w:val="00D75BCA"/>
    <w:rsid w:val="00DA182D"/>
    <w:rsid w:val="00DA1CF9"/>
    <w:rsid w:val="00DB72F3"/>
    <w:rsid w:val="00DB7C9E"/>
    <w:rsid w:val="00E142CA"/>
    <w:rsid w:val="00E178D6"/>
    <w:rsid w:val="00E242A7"/>
    <w:rsid w:val="00E32BE1"/>
    <w:rsid w:val="00E5663C"/>
    <w:rsid w:val="00E70075"/>
    <w:rsid w:val="00E71150"/>
    <w:rsid w:val="00E7245E"/>
    <w:rsid w:val="00E85821"/>
    <w:rsid w:val="00E87717"/>
    <w:rsid w:val="00E971F9"/>
    <w:rsid w:val="00EA56DA"/>
    <w:rsid w:val="00ED5A5E"/>
    <w:rsid w:val="00EF5AF8"/>
    <w:rsid w:val="00F16808"/>
    <w:rsid w:val="00F246C9"/>
    <w:rsid w:val="00F40E1A"/>
    <w:rsid w:val="00F4545C"/>
    <w:rsid w:val="00F57BB0"/>
    <w:rsid w:val="00F9043B"/>
    <w:rsid w:val="00FA0780"/>
    <w:rsid w:val="00FA4396"/>
    <w:rsid w:val="00FB6154"/>
    <w:rsid w:val="00FE7E20"/>
    <w:rsid w:val="00FF6DB0"/>
    <w:rsid w:val="00FF7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Props1.xml><?xml version="1.0" encoding="utf-8"?>
<ds:datastoreItem xmlns:ds="http://schemas.openxmlformats.org/officeDocument/2006/customXml" ds:itemID="{65AE7A09-54B1-45F5-AB28-6588199F24FD}">
  <ds:schemaRefs>
    <ds:schemaRef ds:uri="http://schemas.microsoft.com/sharepoint/v3/contenttype/forms"/>
  </ds:schemaRefs>
</ds:datastoreItem>
</file>

<file path=customXml/itemProps2.xml><?xml version="1.0" encoding="utf-8"?>
<ds:datastoreItem xmlns:ds="http://schemas.openxmlformats.org/officeDocument/2006/customXml" ds:itemID="{91A1E52B-39B6-456D-97A5-1EDC0D900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FF8CD-CBC9-45DF-89C4-9A4715E63192}">
  <ds:schemaRefs>
    <ds:schemaRef ds:uri="http://schemas.microsoft.com/office/2006/metadata/properties"/>
    <ds:schemaRef ds:uri="http://schemas.microsoft.com/office/infopath/2007/PartnerControls"/>
    <ds:schemaRef ds:uri="26de6b57-4cb1-45af-92d3-e5238aeb19d2"/>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55</cp:revision>
  <dcterms:created xsi:type="dcterms:W3CDTF">2023-11-06T16:21:00Z</dcterms:created>
  <dcterms:modified xsi:type="dcterms:W3CDTF">2025-10-13T18:16:00Z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82200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