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76E18" w:rsidRDefault="0004311A">
      <w:pPr>
        <w:pStyle w:val="BodyText"/>
        <w:rPr>
          <w:rFonts w:ascii="Times New Roman"/>
          <w:sz w:val="20"/>
        </w:rPr>
      </w:pPr>
      <w:r>
        <w:rPr>
          <w:rFonts w:ascii="Times New Roman"/>
          <w:noProof/>
          <w:sz w:val="20"/>
        </w:rPr>
        <w:drawing>
          <wp:inline distT="0" distB="0" distL="0" distR="0">
            <wp:extent cx="3035300" cy="939800"/>
            <wp:effectExtent l="0" t="0" r="0" b="0"/>
            <wp:docPr id="9" name="Picture 9" descr="US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USI Logo"/>
                    <pic:cNvPicPr/>
                  </pic:nvPicPr>
                  <pic:blipFill>
                    <a:blip r:embed="rId7">
                      <a:extLst>
                        <a:ext uri="{28A0092B-C50C-407E-A947-70E740481C1C}">
                          <a14:useLocalDpi xmlns:a14="http://schemas.microsoft.com/office/drawing/2010/main" val="0"/>
                        </a:ext>
                      </a:extLst>
                    </a:blip>
                    <a:stretch>
                      <a:fillRect/>
                    </a:stretch>
                  </pic:blipFill>
                  <pic:spPr>
                    <a:xfrm>
                      <a:off x="0" y="0"/>
                      <a:ext cx="3035300" cy="939800"/>
                    </a:xfrm>
                    <a:prstGeom prst="rect">
                      <a:avLst/>
                    </a:prstGeom>
                  </pic:spPr>
                </pic:pic>
              </a:graphicData>
            </a:graphic>
          </wp:inline>
        </w:drawing>
      </w:r>
    </w:p>
    <w:p w:rsidR="00876E18" w:rsidRDefault="00876E18">
      <w:pPr>
        <w:pStyle w:val="BodyText"/>
        <w:rPr>
          <w:rFonts w:ascii="Times New Roman"/>
          <w:sz w:val="20"/>
        </w:rPr>
      </w:pPr>
    </w:p>
    <w:p w:rsidR="00876E18" w:rsidRDefault="00876E18">
      <w:pPr>
        <w:pStyle w:val="BodyText"/>
        <w:rPr>
          <w:rFonts w:ascii="Times New Roman"/>
          <w:sz w:val="20"/>
        </w:rPr>
      </w:pPr>
    </w:p>
    <w:p w:rsidR="00876E18" w:rsidRDefault="00876E18">
      <w:pPr>
        <w:pStyle w:val="BodyText"/>
        <w:rPr>
          <w:rFonts w:ascii="Times New Roman"/>
          <w:sz w:val="20"/>
        </w:rPr>
      </w:pPr>
    </w:p>
    <w:p w:rsidR="00876E18" w:rsidRDefault="00876E18">
      <w:pPr>
        <w:pStyle w:val="BodyText"/>
        <w:rPr>
          <w:rFonts w:ascii="Times New Roman"/>
          <w:sz w:val="20"/>
        </w:rPr>
      </w:pPr>
    </w:p>
    <w:p w:rsidR="00876E18" w:rsidRDefault="00876E18">
      <w:pPr>
        <w:pStyle w:val="BodyText"/>
        <w:rPr>
          <w:rFonts w:ascii="Times New Roman"/>
          <w:sz w:val="20"/>
        </w:rPr>
      </w:pPr>
    </w:p>
    <w:p w:rsidR="00876E18" w:rsidRDefault="00876E18">
      <w:pPr>
        <w:pStyle w:val="BodyText"/>
        <w:rPr>
          <w:rFonts w:ascii="Times New Roman"/>
          <w:sz w:val="20"/>
        </w:rPr>
      </w:pPr>
    </w:p>
    <w:p w:rsidR="00876E18" w:rsidRDefault="00DD188C">
      <w:pPr>
        <w:pStyle w:val="BodyText"/>
        <w:spacing w:before="1"/>
        <w:rPr>
          <w:rFonts w:ascii="Times New Roman"/>
          <w:sz w:val="25"/>
        </w:rPr>
      </w:pPr>
      <w:r>
        <w:rPr>
          <w:noProof/>
        </w:rPr>
        <w:drawing>
          <wp:inline distT="0" distB="0" distL="0" distR="0">
            <wp:extent cx="5893570" cy="4450080"/>
            <wp:effectExtent l="0" t="0" r="0" b="0"/>
            <wp:docPr id="1" name="image1.jpeg" descr="Image of a cartoon holding the USI flame with the title, &quot;Academic Survival Guide&quo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Image of a cartoon holding the USI flame with the title, &quot;Academic Survival Guide&quot;. "/>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93570" cy="4450080"/>
                    </a:xfrm>
                    <a:prstGeom prst="rect">
                      <a:avLst/>
                    </a:prstGeom>
                  </pic:spPr>
                </pic:pic>
              </a:graphicData>
            </a:graphic>
          </wp:inline>
        </w:drawing>
      </w:r>
    </w:p>
    <w:p w:rsidR="00876E18" w:rsidRDefault="00DD188C">
      <w:pPr>
        <w:spacing w:before="82"/>
        <w:ind w:right="1619"/>
        <w:jc w:val="right"/>
        <w:rPr>
          <w:rFonts w:ascii="Arial"/>
          <w:sz w:val="54"/>
        </w:rPr>
      </w:pPr>
      <w:r>
        <w:rPr>
          <w:rFonts w:ascii="Arial"/>
          <w:color w:val="1A2D52"/>
          <w:w w:val="95"/>
          <w:sz w:val="54"/>
        </w:rPr>
        <w:t>GUIDE</w:t>
      </w:r>
    </w:p>
    <w:p w:rsidR="00876E18" w:rsidRDefault="00876E18">
      <w:pPr>
        <w:pStyle w:val="BodyText"/>
        <w:rPr>
          <w:rFonts w:ascii="Arial"/>
          <w:sz w:val="60"/>
        </w:rPr>
      </w:pPr>
    </w:p>
    <w:p w:rsidR="00876E18" w:rsidRDefault="00876E18">
      <w:pPr>
        <w:pStyle w:val="BodyText"/>
        <w:rPr>
          <w:rFonts w:ascii="Arial"/>
          <w:sz w:val="60"/>
        </w:rPr>
      </w:pPr>
    </w:p>
    <w:p w:rsidR="00876E18" w:rsidRDefault="00CA6EE9">
      <w:pPr>
        <w:spacing w:before="430"/>
        <w:ind w:left="3354"/>
        <w:rPr>
          <w:rFonts w:ascii="Arial" w:hAnsi="Arial"/>
          <w:sz w:val="40"/>
        </w:rPr>
      </w:pPr>
      <w:r>
        <w:rPr>
          <w:noProof/>
        </w:rPr>
        <mc:AlternateContent>
          <mc:Choice Requires="wps">
            <w:drawing>
              <wp:anchor distT="0" distB="0" distL="0" distR="0" simplePos="0" relativeHeight="251660288" behindDoc="1" locked="0" layoutInCell="1" allowOverlap="1">
                <wp:simplePos x="0" y="0"/>
                <wp:positionH relativeFrom="page">
                  <wp:posOffset>2631440</wp:posOffset>
                </wp:positionH>
                <wp:positionV relativeFrom="paragraph">
                  <wp:posOffset>662940</wp:posOffset>
                </wp:positionV>
                <wp:extent cx="4680585" cy="1270"/>
                <wp:effectExtent l="0" t="0" r="5715" b="0"/>
                <wp:wrapTopAndBottom/>
                <wp:docPr id="2" name="Freeform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80585" cy="1270"/>
                        </a:xfrm>
                        <a:custGeom>
                          <a:avLst/>
                          <a:gdLst>
                            <a:gd name="T0" fmla="+- 0 4144 4144"/>
                            <a:gd name="T1" fmla="*/ T0 w 7371"/>
                            <a:gd name="T2" fmla="+- 0 11515 4144"/>
                            <a:gd name="T3" fmla="*/ T2 w 7371"/>
                          </a:gdLst>
                          <a:ahLst/>
                          <a:cxnLst>
                            <a:cxn ang="0">
                              <a:pos x="T1" y="0"/>
                            </a:cxn>
                            <a:cxn ang="0">
                              <a:pos x="T3" y="0"/>
                            </a:cxn>
                          </a:cxnLst>
                          <a:rect l="0" t="0" r="r" b="b"/>
                          <a:pathLst>
                            <a:path w="7371">
                              <a:moveTo>
                                <a:pt x="0" y="0"/>
                              </a:moveTo>
                              <a:lnTo>
                                <a:pt x="7371" y="0"/>
                              </a:lnTo>
                            </a:path>
                          </a:pathLst>
                        </a:custGeom>
                        <a:noFill/>
                        <a:ln w="1225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FE1652" id="Freeform 2" o:spid="_x0000_s1026" alt="&quot;&quot;" style="position:absolute;margin-left:207.2pt;margin-top:52.2pt;width:368.55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371,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" path="m,l7371,e" filled="f" strokeweight=".34053mm">
                <v:path arrowok="t" o:connecttype="custom" o:connectlocs="0,0;4680585,0" o:connectangles="0,0"/>
                <w10:wrap type="topAndBottom" anchorx="page"/>
              </v:shape>
            </w:pict>
          </mc:Fallback>
        </mc:AlternateContent>
      </w:r>
      <w:r w:rsidR="00DD188C">
        <w:rPr>
          <w:rFonts w:ascii="Arial" w:hAnsi="Arial"/>
          <w:color w:val="1A2D52"/>
          <w:sz w:val="49"/>
        </w:rPr>
        <w:t xml:space="preserve">Academic Skills Office• </w:t>
      </w:r>
      <w:r w:rsidR="00DD188C">
        <w:rPr>
          <w:rFonts w:ascii="Arial" w:hAnsi="Arial"/>
          <w:color w:val="1A2D52"/>
          <w:sz w:val="40"/>
        </w:rPr>
        <w:t>(ED</w:t>
      </w:r>
      <w:r w:rsidR="00DD188C">
        <w:rPr>
          <w:rFonts w:ascii="Arial" w:hAnsi="Arial"/>
          <w:color w:val="1A2D52"/>
          <w:spacing w:val="-79"/>
          <w:sz w:val="40"/>
        </w:rPr>
        <w:t xml:space="preserve"> </w:t>
      </w:r>
      <w:r w:rsidR="00DD188C">
        <w:rPr>
          <w:rFonts w:ascii="Arial" w:hAnsi="Arial"/>
          <w:color w:val="1A2D52"/>
          <w:sz w:val="40"/>
        </w:rPr>
        <w:t>1111A)</w:t>
      </w:r>
    </w:p>
    <w:p w:rsidR="00876E18" w:rsidRDefault="00876E18">
      <w:pPr>
        <w:rPr>
          <w:rFonts w:ascii="Arial" w:hAnsi="Arial"/>
          <w:sz w:val="40"/>
        </w:rPr>
        <w:sectPr w:rsidR="00876E18">
          <w:type w:val="continuous"/>
          <w:pgSz w:w="12240" w:h="15840"/>
          <w:pgMar w:top="700" w:right="380" w:bottom="280" w:left="820" w:header="720" w:footer="720" w:gutter="0"/>
          <w:cols w:space="720"/>
        </w:sectPr>
      </w:pPr>
    </w:p>
    <w:p w:rsidR="00876E18" w:rsidRDefault="00876E18">
      <w:pPr>
        <w:pStyle w:val="BodyText"/>
        <w:rPr>
          <w:rFonts w:ascii="Arial"/>
          <w:sz w:val="20"/>
        </w:rPr>
      </w:pPr>
    </w:p>
    <w:p w:rsidR="00876E18" w:rsidRDefault="00876E18">
      <w:pPr>
        <w:pStyle w:val="BodyText"/>
        <w:spacing w:before="7"/>
        <w:rPr>
          <w:rFonts w:ascii="Arial"/>
          <w:sz w:val="22"/>
        </w:rPr>
      </w:pPr>
    </w:p>
    <w:p w:rsidR="00876E18" w:rsidRDefault="00DD188C">
      <w:pPr>
        <w:pStyle w:val="BodyText"/>
        <w:ind w:left="620"/>
      </w:pPr>
      <w:r>
        <w:t>Dear USI Student,</w:t>
      </w:r>
    </w:p>
    <w:p w:rsidR="00876E18" w:rsidRDefault="00876E18">
      <w:pPr>
        <w:pStyle w:val="BodyText"/>
        <w:rPr>
          <w:sz w:val="20"/>
        </w:rPr>
      </w:pPr>
    </w:p>
    <w:p w:rsidR="00876E18" w:rsidRDefault="00876E18">
      <w:pPr>
        <w:pStyle w:val="BodyText"/>
        <w:spacing w:before="3" w:after="1"/>
        <w:rPr>
          <w:sz w:val="15"/>
        </w:rPr>
      </w:pPr>
    </w:p>
    <w:tbl>
      <w:tblPr>
        <w:tblW w:w="0" w:type="auto"/>
        <w:tblInd w:w="427" w:type="dxa"/>
        <w:tblLayout w:type="fixed"/>
        <w:tblCellMar>
          <w:left w:w="0" w:type="dxa"/>
          <w:right w:w="0" w:type="dxa"/>
        </w:tblCellMar>
        <w:tblLook w:val="01E0" w:firstRow="1" w:lastRow="1" w:firstColumn="1" w:lastColumn="1" w:noHBand="0" w:noVBand="0"/>
      </w:tblPr>
      <w:tblGrid>
        <w:gridCol w:w="9075"/>
      </w:tblGrid>
      <w:tr w:rsidR="00876E18">
        <w:trPr>
          <w:trHeight w:val="1709"/>
        </w:trPr>
        <w:tc>
          <w:tcPr>
            <w:tcW w:w="9075" w:type="dxa"/>
          </w:tcPr>
          <w:p w:rsidR="00876E18" w:rsidRDefault="00DD188C">
            <w:pPr>
              <w:pStyle w:val="TableParagraph"/>
              <w:ind w:left="200" w:right="126"/>
              <w:rPr>
                <w:sz w:val="24"/>
              </w:rPr>
            </w:pPr>
            <w:r>
              <w:rPr>
                <w:sz w:val="24"/>
              </w:rPr>
              <w:t xml:space="preserve">This Academic Survival Guide contains helpful information to assist you academically </w:t>
            </w:r>
            <w:r>
              <w:rPr>
                <w:spacing w:val="-7"/>
                <w:sz w:val="24"/>
              </w:rPr>
              <w:t xml:space="preserve">during </w:t>
            </w:r>
            <w:r>
              <w:rPr>
                <w:sz w:val="24"/>
              </w:rPr>
              <w:t xml:space="preserve">your time as a student at the University of Southern Indiana (USI). The document is a publication of the Academic Skills Office. Our mission is to enhance student success and </w:t>
            </w:r>
            <w:r>
              <w:rPr>
                <w:spacing w:val="-27"/>
                <w:sz w:val="24"/>
              </w:rPr>
              <w:t xml:space="preserve">the </w:t>
            </w:r>
            <w:r>
              <w:rPr>
                <w:sz w:val="24"/>
              </w:rPr>
              <w:t>educational process at the USI. We provide academic support services through classes and other learning assistance programs, including tutoring, academic coaching, and supplemental instruction.</w:t>
            </w:r>
          </w:p>
        </w:tc>
      </w:tr>
      <w:tr w:rsidR="00876E18">
        <w:trPr>
          <w:trHeight w:val="3620"/>
        </w:trPr>
        <w:tc>
          <w:tcPr>
            <w:tcW w:w="9075" w:type="dxa"/>
          </w:tcPr>
          <w:p w:rsidR="00876E18" w:rsidRDefault="00DD188C">
            <w:pPr>
              <w:pStyle w:val="TableParagraph"/>
              <w:numPr>
                <w:ilvl w:val="0"/>
                <w:numId w:val="18"/>
              </w:numPr>
              <w:tabs>
                <w:tab w:val="left" w:pos="919"/>
                <w:tab w:val="left" w:pos="920"/>
              </w:tabs>
              <w:spacing w:before="90"/>
              <w:ind w:right="420"/>
              <w:rPr>
                <w:sz w:val="24"/>
              </w:rPr>
            </w:pPr>
            <w:r>
              <w:rPr>
                <w:sz w:val="24"/>
              </w:rPr>
              <w:t>We are student-centered and dedicated to assisting all students as they become</w:t>
            </w:r>
            <w:r>
              <w:rPr>
                <w:spacing w:val="-25"/>
                <w:sz w:val="24"/>
              </w:rPr>
              <w:t xml:space="preserve"> self-c</w:t>
            </w:r>
            <w:r>
              <w:rPr>
                <w:sz w:val="24"/>
              </w:rPr>
              <w:t>onfident, self-directed</w:t>
            </w:r>
            <w:r>
              <w:rPr>
                <w:spacing w:val="-2"/>
                <w:sz w:val="24"/>
              </w:rPr>
              <w:t xml:space="preserve"> </w:t>
            </w:r>
            <w:r>
              <w:rPr>
                <w:sz w:val="24"/>
              </w:rPr>
              <w:t>learners.</w:t>
            </w:r>
          </w:p>
          <w:p w:rsidR="00876E18" w:rsidRDefault="00DD188C">
            <w:pPr>
              <w:pStyle w:val="TableParagraph"/>
              <w:numPr>
                <w:ilvl w:val="0"/>
                <w:numId w:val="18"/>
              </w:numPr>
              <w:tabs>
                <w:tab w:val="left" w:pos="919"/>
                <w:tab w:val="left" w:pos="920"/>
              </w:tabs>
              <w:spacing w:before="1"/>
              <w:ind w:right="210"/>
              <w:rPr>
                <w:sz w:val="24"/>
              </w:rPr>
            </w:pPr>
            <w:r>
              <w:rPr>
                <w:sz w:val="24"/>
              </w:rPr>
              <w:t>We are developmental educators who promote learning as a process and</w:t>
            </w:r>
            <w:r>
              <w:rPr>
                <w:spacing w:val="-38"/>
                <w:sz w:val="24"/>
              </w:rPr>
              <w:t xml:space="preserve"> </w:t>
            </w:r>
            <w:r>
              <w:rPr>
                <w:spacing w:val="-9"/>
                <w:sz w:val="24"/>
              </w:rPr>
              <w:t xml:space="preserve">individualize </w:t>
            </w:r>
            <w:r>
              <w:rPr>
                <w:sz w:val="24"/>
              </w:rPr>
              <w:t>instruction by addressing both the cognitive and affective development of</w:t>
            </w:r>
            <w:r>
              <w:rPr>
                <w:spacing w:val="-22"/>
                <w:sz w:val="24"/>
              </w:rPr>
              <w:t xml:space="preserve"> </w:t>
            </w:r>
            <w:r>
              <w:rPr>
                <w:sz w:val="24"/>
              </w:rPr>
              <w:t>students.</w:t>
            </w:r>
          </w:p>
          <w:p w:rsidR="00876E18" w:rsidRDefault="00DD188C">
            <w:pPr>
              <w:pStyle w:val="TableParagraph"/>
              <w:numPr>
                <w:ilvl w:val="0"/>
                <w:numId w:val="18"/>
              </w:numPr>
              <w:tabs>
                <w:tab w:val="left" w:pos="919"/>
                <w:tab w:val="left" w:pos="920"/>
              </w:tabs>
              <w:ind w:right="197"/>
              <w:rPr>
                <w:sz w:val="24"/>
              </w:rPr>
            </w:pPr>
            <w:r>
              <w:rPr>
                <w:sz w:val="24"/>
              </w:rPr>
              <w:t>We seek to create a collaborative environment that is supportive of both students and instructors, to promote learning-centered activities, and to serve as a resource for</w:t>
            </w:r>
            <w:r>
              <w:rPr>
                <w:spacing w:val="-30"/>
                <w:sz w:val="24"/>
              </w:rPr>
              <w:t xml:space="preserve"> </w:t>
            </w:r>
            <w:r>
              <w:rPr>
                <w:spacing w:val="-24"/>
                <w:sz w:val="24"/>
              </w:rPr>
              <w:t xml:space="preserve">the </w:t>
            </w:r>
            <w:r>
              <w:rPr>
                <w:sz w:val="24"/>
              </w:rPr>
              <w:t>university</w:t>
            </w:r>
            <w:r>
              <w:rPr>
                <w:spacing w:val="-1"/>
                <w:sz w:val="24"/>
              </w:rPr>
              <w:t xml:space="preserve"> </w:t>
            </w:r>
            <w:r>
              <w:rPr>
                <w:sz w:val="24"/>
              </w:rPr>
              <w:t>community.</w:t>
            </w:r>
          </w:p>
          <w:p w:rsidR="00876E18" w:rsidRDefault="00876E18">
            <w:pPr>
              <w:pStyle w:val="TableParagraph"/>
              <w:spacing w:before="9"/>
              <w:rPr>
                <w:sz w:val="24"/>
              </w:rPr>
            </w:pPr>
          </w:p>
          <w:p w:rsidR="00876E18" w:rsidRDefault="00DD188C">
            <w:pPr>
              <w:pStyle w:val="TableParagraph"/>
              <w:spacing w:before="1"/>
              <w:ind w:left="200" w:right="419"/>
              <w:rPr>
                <w:sz w:val="24"/>
              </w:rPr>
            </w:pPr>
            <w:r>
              <w:rPr>
                <w:sz w:val="24"/>
              </w:rPr>
              <w:t>For more information on any of the topics covered in this guide, you can meet with one of our professional staff members or a peer tutor or peer academic coach.</w:t>
            </w:r>
          </w:p>
          <w:p w:rsidR="00876E18" w:rsidRDefault="00876E18">
            <w:pPr>
              <w:pStyle w:val="TableParagraph"/>
              <w:spacing w:before="8"/>
              <w:rPr>
                <w:sz w:val="24"/>
              </w:rPr>
            </w:pPr>
          </w:p>
          <w:p w:rsidR="00876E18" w:rsidRDefault="00DD188C">
            <w:pPr>
              <w:pStyle w:val="TableParagraph"/>
              <w:spacing w:line="270" w:lineRule="atLeast"/>
              <w:ind w:left="200" w:right="126"/>
              <w:rPr>
                <w:sz w:val="24"/>
              </w:rPr>
            </w:pPr>
            <w:r>
              <w:rPr>
                <w:sz w:val="24"/>
              </w:rPr>
              <w:t>Please feel free to visit us at any point during your time here at USI. We are always here to help support your academic success!</w:t>
            </w:r>
          </w:p>
        </w:tc>
      </w:tr>
    </w:tbl>
    <w:p w:rsidR="00876E18" w:rsidRDefault="00876E18">
      <w:pPr>
        <w:pStyle w:val="BodyText"/>
        <w:spacing w:before="10"/>
        <w:rPr>
          <w:sz w:val="28"/>
        </w:rPr>
      </w:pPr>
    </w:p>
    <w:p w:rsidR="00876E18" w:rsidRDefault="00DD188C">
      <w:pPr>
        <w:pStyle w:val="BodyText"/>
        <w:ind w:left="620" w:right="8617"/>
      </w:pPr>
      <w:r>
        <w:t>Academic Skills Education Center, Room 1111A</w:t>
      </w:r>
    </w:p>
    <w:p w:rsidR="00876E18" w:rsidRDefault="00DD188C">
      <w:pPr>
        <w:pStyle w:val="BodyText"/>
        <w:spacing w:line="269" w:lineRule="exact"/>
        <w:ind w:left="620"/>
      </w:pPr>
      <w:r>
        <w:t>812-464-1743</w:t>
      </w:r>
    </w:p>
    <w:p w:rsidR="00876E18" w:rsidRDefault="00A64EF3">
      <w:pPr>
        <w:pStyle w:val="BodyText"/>
        <w:spacing w:before="1"/>
        <w:ind w:left="620"/>
      </w:pPr>
      <w:hyperlink r:id="rId9">
        <w:r w:rsidR="00DD188C">
          <w:rPr>
            <w:color w:val="0000FF"/>
          </w:rPr>
          <w:t>Academic_Skills@usi.edu</w:t>
        </w:r>
      </w:hyperlink>
    </w:p>
    <w:p w:rsidR="00876E18" w:rsidRDefault="00876E18">
      <w:pPr>
        <w:pStyle w:val="BodyText"/>
        <w:spacing w:before="10"/>
      </w:pPr>
    </w:p>
    <w:p w:rsidR="00876E18" w:rsidRDefault="00DD188C">
      <w:pPr>
        <w:pStyle w:val="BodyText"/>
        <w:ind w:left="620" w:right="8613"/>
      </w:pPr>
      <w:r>
        <w:t xml:space="preserve">The Writers' </w:t>
      </w:r>
      <w:r>
        <w:rPr>
          <w:spacing w:val="-52"/>
        </w:rPr>
        <w:t xml:space="preserve">Room </w:t>
      </w:r>
      <w:r>
        <w:t>Education Center, Room 1102</w:t>
      </w:r>
    </w:p>
    <w:p w:rsidR="00876E18" w:rsidRDefault="00DD188C">
      <w:pPr>
        <w:pStyle w:val="BodyText"/>
        <w:spacing w:before="1"/>
        <w:ind w:left="620"/>
      </w:pPr>
      <w:r>
        <w:t>812-461-5359</w:t>
      </w:r>
    </w:p>
    <w:p w:rsidR="00876E18" w:rsidRDefault="00876E18">
      <w:pPr>
        <w:pStyle w:val="BodyText"/>
        <w:rPr>
          <w:sz w:val="26"/>
        </w:rPr>
      </w:pPr>
    </w:p>
    <w:p w:rsidR="00876E18" w:rsidRDefault="00876E18">
      <w:pPr>
        <w:pStyle w:val="BodyText"/>
        <w:rPr>
          <w:sz w:val="26"/>
        </w:rPr>
      </w:pPr>
    </w:p>
    <w:p w:rsidR="00876E18" w:rsidRDefault="00876E18">
      <w:pPr>
        <w:pStyle w:val="BodyText"/>
        <w:spacing w:before="9"/>
        <w:rPr>
          <w:sz w:val="21"/>
        </w:rPr>
      </w:pPr>
    </w:p>
    <w:p w:rsidR="00876E18" w:rsidRDefault="00DD188C">
      <w:pPr>
        <w:pStyle w:val="Heading3"/>
        <w:ind w:left="620" w:right="1306"/>
        <w:rPr>
          <w:rFonts w:ascii="Gisha"/>
          <w:sz w:val="22"/>
        </w:rPr>
      </w:pPr>
      <w:r>
        <w:t>Tu</w:t>
      </w:r>
      <w:r>
        <w:rPr>
          <w:spacing w:val="-1"/>
        </w:rPr>
        <w:t>t</w:t>
      </w:r>
      <w:r>
        <w:t>o</w:t>
      </w:r>
      <w:r>
        <w:rPr>
          <w:spacing w:val="-2"/>
        </w:rPr>
        <w:t>r</w:t>
      </w:r>
      <w:r>
        <w:rPr>
          <w:spacing w:val="-1"/>
        </w:rPr>
        <w:t>in</w:t>
      </w:r>
      <w:r>
        <w:t>g</w:t>
      </w:r>
      <w:r>
        <w:rPr>
          <w:spacing w:val="-2"/>
        </w:rPr>
        <w:t xml:space="preserve"> </w:t>
      </w:r>
      <w:r>
        <w:rPr>
          <w:spacing w:val="-1"/>
        </w:rPr>
        <w:t>i</w:t>
      </w:r>
      <w:r>
        <w:t>s</w:t>
      </w:r>
      <w:r>
        <w:rPr>
          <w:spacing w:val="-1"/>
        </w:rPr>
        <w:t xml:space="preserve"> </w:t>
      </w:r>
      <w:r>
        <w:t>a</w:t>
      </w:r>
      <w:r>
        <w:rPr>
          <w:spacing w:val="-1"/>
        </w:rPr>
        <w:t>v</w:t>
      </w:r>
      <w:r>
        <w:t>a</w:t>
      </w:r>
      <w:r>
        <w:rPr>
          <w:spacing w:val="-1"/>
        </w:rPr>
        <w:t>ilabl</w:t>
      </w:r>
      <w:r>
        <w:t>e</w:t>
      </w:r>
      <w:r>
        <w:rPr>
          <w:spacing w:val="-1"/>
        </w:rPr>
        <w:t xml:space="preserve"> i</w:t>
      </w:r>
      <w:r>
        <w:t>n</w:t>
      </w:r>
      <w:r>
        <w:rPr>
          <w:spacing w:val="1"/>
        </w:rPr>
        <w:t xml:space="preserve"> </w:t>
      </w:r>
      <w:r>
        <w:t>se</w:t>
      </w:r>
      <w:r>
        <w:rPr>
          <w:spacing w:val="-1"/>
        </w:rPr>
        <w:t>lecte</w:t>
      </w:r>
      <w:r>
        <w:t>d</w:t>
      </w:r>
      <w:r>
        <w:rPr>
          <w:spacing w:val="-1"/>
        </w:rPr>
        <w:t xml:space="preserve"> </w:t>
      </w:r>
      <w:r>
        <w:t>subjec</w:t>
      </w:r>
      <w:r>
        <w:rPr>
          <w:spacing w:val="-1"/>
        </w:rPr>
        <w:t>t</w:t>
      </w:r>
      <w:r>
        <w:t>s fall and</w:t>
      </w:r>
      <w:r>
        <w:rPr>
          <w:spacing w:val="-1"/>
        </w:rPr>
        <w:t xml:space="preserve"> </w:t>
      </w:r>
      <w:r>
        <w:t>s</w:t>
      </w:r>
      <w:r>
        <w:rPr>
          <w:spacing w:val="-1"/>
        </w:rPr>
        <w:t>p</w:t>
      </w:r>
      <w:r>
        <w:rPr>
          <w:spacing w:val="-2"/>
        </w:rPr>
        <w:t>r</w:t>
      </w:r>
      <w:r>
        <w:rPr>
          <w:spacing w:val="-1"/>
        </w:rPr>
        <w:t>in</w:t>
      </w:r>
      <w:r>
        <w:t>g</w:t>
      </w:r>
      <w:r>
        <w:rPr>
          <w:spacing w:val="-2"/>
        </w:rPr>
        <w:t xml:space="preserve"> </w:t>
      </w:r>
      <w:r>
        <w:t>se</w:t>
      </w:r>
      <w:r>
        <w:rPr>
          <w:spacing w:val="-1"/>
        </w:rPr>
        <w:t>m</w:t>
      </w:r>
      <w:r>
        <w:t>est</w:t>
      </w:r>
      <w:r>
        <w:rPr>
          <w:spacing w:val="1"/>
        </w:rPr>
        <w:t>e</w:t>
      </w:r>
      <w:r>
        <w:rPr>
          <w:spacing w:val="-1"/>
        </w:rPr>
        <w:t>r</w:t>
      </w:r>
      <w:r>
        <w:t xml:space="preserve">s </w:t>
      </w:r>
      <w:r>
        <w:rPr>
          <w:spacing w:val="1"/>
        </w:rPr>
        <w:t>M</w:t>
      </w:r>
      <w:r>
        <w:t>o</w:t>
      </w:r>
      <w:r>
        <w:rPr>
          <w:spacing w:val="-1"/>
        </w:rPr>
        <w:t>nday</w:t>
      </w:r>
      <w:r>
        <w:rPr>
          <w:spacing w:val="6"/>
        </w:rPr>
        <w:t>s</w:t>
      </w:r>
      <w:r>
        <w:t>- Thu</w:t>
      </w:r>
      <w:r>
        <w:rPr>
          <w:spacing w:val="-2"/>
        </w:rPr>
        <w:t>r</w:t>
      </w:r>
      <w:r>
        <w:t xml:space="preserve">sdays </w:t>
      </w:r>
      <w:r>
        <w:rPr>
          <w:spacing w:val="-1"/>
        </w:rPr>
        <w:t>fr</w:t>
      </w:r>
      <w:r>
        <w:t>om</w:t>
      </w:r>
      <w:r>
        <w:rPr>
          <w:spacing w:val="-2"/>
        </w:rPr>
        <w:t xml:space="preserve"> </w:t>
      </w:r>
      <w:r>
        <w:t>9:00 a</w:t>
      </w:r>
      <w:r>
        <w:rPr>
          <w:spacing w:val="1"/>
        </w:rPr>
        <w:t>m</w:t>
      </w:r>
      <w:r>
        <w:rPr>
          <w:spacing w:val="-1"/>
        </w:rPr>
        <w:t>-</w:t>
      </w:r>
      <w:r>
        <w:t xml:space="preserve">9:00 </w:t>
      </w:r>
      <w:r>
        <w:rPr>
          <w:spacing w:val="-1"/>
        </w:rPr>
        <w:t>p</w:t>
      </w:r>
      <w:r>
        <w:t>m</w:t>
      </w:r>
      <w:r>
        <w:rPr>
          <w:spacing w:val="-2"/>
        </w:rPr>
        <w:t xml:space="preserve"> </w:t>
      </w:r>
      <w:r>
        <w:t>and</w:t>
      </w:r>
      <w:r>
        <w:rPr>
          <w:spacing w:val="-1"/>
        </w:rPr>
        <w:t xml:space="preserve"> </w:t>
      </w:r>
      <w:r>
        <w:rPr>
          <w:spacing w:val="1"/>
        </w:rPr>
        <w:t>F</w:t>
      </w:r>
      <w:r>
        <w:t>r</w:t>
      </w:r>
      <w:r>
        <w:rPr>
          <w:spacing w:val="-1"/>
        </w:rPr>
        <w:t>iday</w:t>
      </w:r>
      <w:r>
        <w:t>s</w:t>
      </w:r>
      <w:r>
        <w:rPr>
          <w:spacing w:val="-1"/>
        </w:rPr>
        <w:t xml:space="preserve"> f</w:t>
      </w:r>
      <w:r>
        <w:rPr>
          <w:spacing w:val="1"/>
        </w:rPr>
        <w:t>r</w:t>
      </w:r>
      <w:r>
        <w:t>om</w:t>
      </w:r>
      <w:r>
        <w:rPr>
          <w:spacing w:val="-2"/>
        </w:rPr>
        <w:t xml:space="preserve"> </w:t>
      </w:r>
      <w:r>
        <w:t>9:00 am</w:t>
      </w:r>
      <w:r>
        <w:rPr>
          <w:spacing w:val="-1"/>
        </w:rPr>
        <w:t>-</w:t>
      </w:r>
      <w:r>
        <w:t xml:space="preserve">3:00 </w:t>
      </w:r>
      <w:r>
        <w:rPr>
          <w:spacing w:val="-1"/>
        </w:rPr>
        <w:t>p</w:t>
      </w:r>
      <w:r>
        <w:rPr>
          <w:spacing w:val="-2"/>
        </w:rPr>
        <w:t>m</w:t>
      </w:r>
      <w:r>
        <w:t xml:space="preserve">. </w:t>
      </w:r>
      <w:r>
        <w:rPr>
          <w:spacing w:val="-1"/>
        </w:rPr>
        <w:t xml:space="preserve"> </w:t>
      </w:r>
      <w:r>
        <w:rPr>
          <w:spacing w:val="2"/>
        </w:rPr>
        <w:t>T</w:t>
      </w:r>
      <w:r>
        <w:rPr>
          <w:spacing w:val="-1"/>
        </w:rPr>
        <w:t>u</w:t>
      </w:r>
      <w:r>
        <w:rPr>
          <w:spacing w:val="-2"/>
        </w:rPr>
        <w:t>t</w:t>
      </w:r>
      <w:r>
        <w:t>o</w:t>
      </w:r>
      <w:r>
        <w:rPr>
          <w:spacing w:val="-2"/>
        </w:rPr>
        <w:t>r</w:t>
      </w:r>
      <w:r>
        <w:rPr>
          <w:spacing w:val="-1"/>
        </w:rPr>
        <w:t>in</w:t>
      </w:r>
      <w:r>
        <w:t xml:space="preserve">g </w:t>
      </w:r>
      <w:r>
        <w:rPr>
          <w:spacing w:val="-1"/>
        </w:rPr>
        <w:t>i</w:t>
      </w:r>
      <w:r>
        <w:t>s</w:t>
      </w:r>
      <w:r>
        <w:rPr>
          <w:spacing w:val="-1"/>
        </w:rPr>
        <w:t xml:space="preserve"> </w:t>
      </w:r>
      <w:r>
        <w:t>a</w:t>
      </w:r>
      <w:r>
        <w:rPr>
          <w:spacing w:val="-1"/>
        </w:rPr>
        <w:t>v</w:t>
      </w:r>
      <w:r>
        <w:t>a</w:t>
      </w:r>
      <w:r>
        <w:rPr>
          <w:spacing w:val="-1"/>
        </w:rPr>
        <w:t>ilable i</w:t>
      </w:r>
      <w:r>
        <w:t>n</w:t>
      </w:r>
      <w:r>
        <w:rPr>
          <w:spacing w:val="-1"/>
        </w:rPr>
        <w:t xml:space="preserve"> </w:t>
      </w:r>
      <w:r>
        <w:t>se</w:t>
      </w:r>
      <w:r>
        <w:rPr>
          <w:spacing w:val="-1"/>
        </w:rPr>
        <w:t>lecte</w:t>
      </w:r>
      <w:r>
        <w:t>d</w:t>
      </w:r>
      <w:r>
        <w:rPr>
          <w:spacing w:val="-1"/>
        </w:rPr>
        <w:t xml:space="preserve"> </w:t>
      </w:r>
      <w:r>
        <w:t>subjec</w:t>
      </w:r>
      <w:r>
        <w:rPr>
          <w:spacing w:val="-1"/>
        </w:rPr>
        <w:t>t</w:t>
      </w:r>
      <w:r>
        <w:t xml:space="preserve">s </w:t>
      </w:r>
      <w:r>
        <w:rPr>
          <w:spacing w:val="-1"/>
        </w:rPr>
        <w:t>du</w:t>
      </w:r>
      <w:r>
        <w:rPr>
          <w:spacing w:val="-2"/>
        </w:rPr>
        <w:t>r</w:t>
      </w:r>
      <w:r>
        <w:rPr>
          <w:spacing w:val="1"/>
        </w:rPr>
        <w:t>i</w:t>
      </w:r>
      <w:r>
        <w:rPr>
          <w:spacing w:val="-1"/>
        </w:rPr>
        <w:t>n</w:t>
      </w:r>
      <w:r>
        <w:t>g</w:t>
      </w:r>
      <w:r>
        <w:rPr>
          <w:spacing w:val="-2"/>
        </w:rPr>
        <w:t xml:space="preserve"> </w:t>
      </w:r>
      <w:r>
        <w:t>s</w:t>
      </w:r>
      <w:r>
        <w:rPr>
          <w:spacing w:val="-1"/>
        </w:rPr>
        <w:t>u</w:t>
      </w:r>
      <w:r>
        <w:rPr>
          <w:spacing w:val="-2"/>
        </w:rPr>
        <w:t>m</w:t>
      </w:r>
      <w:r>
        <w:rPr>
          <w:spacing w:val="-1"/>
        </w:rPr>
        <w:t>m</w:t>
      </w:r>
      <w:r>
        <w:t>er</w:t>
      </w:r>
      <w:r>
        <w:rPr>
          <w:spacing w:val="1"/>
        </w:rPr>
        <w:t xml:space="preserve"> </w:t>
      </w:r>
      <w:r>
        <w:t>te</w:t>
      </w:r>
      <w:r>
        <w:rPr>
          <w:spacing w:val="-2"/>
        </w:rPr>
        <w:t>r</w:t>
      </w:r>
      <w:r>
        <w:rPr>
          <w:spacing w:val="-1"/>
        </w:rPr>
        <w:t>m</w:t>
      </w:r>
      <w:r>
        <w:t xml:space="preserve">s </w:t>
      </w:r>
      <w:r>
        <w:rPr>
          <w:spacing w:val="1"/>
        </w:rPr>
        <w:t>M</w:t>
      </w:r>
      <w:r>
        <w:t>o</w:t>
      </w:r>
      <w:r>
        <w:rPr>
          <w:spacing w:val="1"/>
        </w:rPr>
        <w:t>n</w:t>
      </w:r>
      <w:r>
        <w:rPr>
          <w:spacing w:val="-1"/>
        </w:rPr>
        <w:t>day</w:t>
      </w:r>
      <w:r>
        <w:rPr>
          <w:spacing w:val="3"/>
        </w:rPr>
        <w:t>s</w:t>
      </w:r>
      <w:r>
        <w:rPr>
          <w:spacing w:val="-1"/>
        </w:rPr>
        <w:t>-</w:t>
      </w:r>
      <w:r>
        <w:rPr>
          <w:spacing w:val="-2"/>
        </w:rPr>
        <w:t>F</w:t>
      </w:r>
      <w:r>
        <w:rPr>
          <w:spacing w:val="-1"/>
        </w:rPr>
        <w:t>riday</w:t>
      </w:r>
      <w:r>
        <w:t>s</w:t>
      </w:r>
      <w:r>
        <w:rPr>
          <w:spacing w:val="-1"/>
        </w:rPr>
        <w:t xml:space="preserve"> f</w:t>
      </w:r>
      <w:r>
        <w:rPr>
          <w:spacing w:val="-2"/>
        </w:rPr>
        <w:t>r</w:t>
      </w:r>
      <w:r>
        <w:rPr>
          <w:spacing w:val="1"/>
        </w:rPr>
        <w:t>o</w:t>
      </w:r>
      <w:r>
        <w:t>m</w:t>
      </w:r>
      <w:r>
        <w:rPr>
          <w:spacing w:val="-1"/>
        </w:rPr>
        <w:t xml:space="preserve"> </w:t>
      </w:r>
      <w:r>
        <w:t>8:00 am</w:t>
      </w:r>
      <w:r>
        <w:rPr>
          <w:spacing w:val="-1"/>
        </w:rPr>
        <w:t>-</w:t>
      </w:r>
      <w:r>
        <w:t xml:space="preserve">4:30 </w:t>
      </w:r>
      <w:r>
        <w:rPr>
          <w:spacing w:val="-1"/>
        </w:rPr>
        <w:t>p</w:t>
      </w:r>
      <w:r>
        <w:rPr>
          <w:spacing w:val="-2"/>
        </w:rPr>
        <w:t>m</w:t>
      </w:r>
      <w:r>
        <w:t xml:space="preserve">. </w:t>
      </w:r>
      <w:r>
        <w:rPr>
          <w:spacing w:val="-1"/>
        </w:rPr>
        <w:t xml:space="preserve"> </w:t>
      </w:r>
      <w:r>
        <w:rPr>
          <w:spacing w:val="1"/>
        </w:rPr>
        <w:t>F</w:t>
      </w:r>
      <w:r>
        <w:t>or spec</w:t>
      </w:r>
      <w:r>
        <w:rPr>
          <w:spacing w:val="-1"/>
        </w:rPr>
        <w:t>if</w:t>
      </w:r>
      <w:r>
        <w:rPr>
          <w:spacing w:val="-2"/>
        </w:rPr>
        <w:t>i</w:t>
      </w:r>
      <w:r>
        <w:t xml:space="preserve">c </w:t>
      </w:r>
      <w:r>
        <w:rPr>
          <w:spacing w:val="-1"/>
        </w:rPr>
        <w:t>in</w:t>
      </w:r>
      <w:r>
        <w:rPr>
          <w:spacing w:val="-2"/>
        </w:rPr>
        <w:t>f</w:t>
      </w:r>
      <w:r>
        <w:t>o</w:t>
      </w:r>
      <w:r>
        <w:rPr>
          <w:spacing w:val="-2"/>
        </w:rPr>
        <w:t>r</w:t>
      </w:r>
      <w:r>
        <w:rPr>
          <w:spacing w:val="-1"/>
        </w:rPr>
        <w:t>m</w:t>
      </w:r>
      <w:r>
        <w:rPr>
          <w:spacing w:val="2"/>
        </w:rPr>
        <w:t>a</w:t>
      </w:r>
      <w:r>
        <w:t>t</w:t>
      </w:r>
      <w:r>
        <w:rPr>
          <w:spacing w:val="-1"/>
        </w:rPr>
        <w:t>i</w:t>
      </w:r>
      <w:r>
        <w:t>o</w:t>
      </w:r>
      <w:r>
        <w:rPr>
          <w:spacing w:val="-1"/>
        </w:rPr>
        <w:t>n</w:t>
      </w:r>
      <w:r>
        <w:t>,</w:t>
      </w:r>
      <w:r>
        <w:rPr>
          <w:spacing w:val="-1"/>
        </w:rPr>
        <w:t xml:space="preserve"> p</w:t>
      </w:r>
      <w:r>
        <w:rPr>
          <w:spacing w:val="1"/>
        </w:rPr>
        <w:t>l</w:t>
      </w:r>
      <w:r>
        <w:t>ea</w:t>
      </w:r>
      <w:r>
        <w:rPr>
          <w:spacing w:val="1"/>
        </w:rPr>
        <w:t>s</w:t>
      </w:r>
      <w:r>
        <w:t xml:space="preserve">e check </w:t>
      </w:r>
      <w:r>
        <w:rPr>
          <w:spacing w:val="-1"/>
        </w:rPr>
        <w:t>wit</w:t>
      </w:r>
      <w:r>
        <w:t>h</w:t>
      </w:r>
      <w:r>
        <w:rPr>
          <w:spacing w:val="-1"/>
        </w:rPr>
        <w:t xml:space="preserve"> </w:t>
      </w:r>
      <w:r>
        <w:t>t</w:t>
      </w:r>
      <w:r>
        <w:rPr>
          <w:spacing w:val="-2"/>
        </w:rPr>
        <w:t>h</w:t>
      </w:r>
      <w:r>
        <w:t xml:space="preserve">e </w:t>
      </w:r>
      <w:r>
        <w:rPr>
          <w:spacing w:val="-1"/>
        </w:rPr>
        <w:t>f</w:t>
      </w:r>
      <w:r>
        <w:rPr>
          <w:spacing w:val="-2"/>
        </w:rPr>
        <w:t>r</w:t>
      </w:r>
      <w:r>
        <w:t>o</w:t>
      </w:r>
      <w:r>
        <w:rPr>
          <w:spacing w:val="1"/>
        </w:rPr>
        <w:t>n</w:t>
      </w:r>
      <w:r>
        <w:t xml:space="preserve">t </w:t>
      </w:r>
      <w:r>
        <w:rPr>
          <w:spacing w:val="-2"/>
        </w:rPr>
        <w:t>d</w:t>
      </w:r>
      <w:r>
        <w:t>esk</w:t>
      </w:r>
      <w:r>
        <w:rPr>
          <w:spacing w:val="-1"/>
        </w:rPr>
        <w:t xml:space="preserve"> i</w:t>
      </w:r>
      <w:r>
        <w:t>n</w:t>
      </w:r>
      <w:r>
        <w:rPr>
          <w:spacing w:val="-2"/>
        </w:rPr>
        <w:t xml:space="preserve"> </w:t>
      </w:r>
      <w:r>
        <w:t>Acade</w:t>
      </w:r>
      <w:r>
        <w:rPr>
          <w:spacing w:val="-1"/>
        </w:rPr>
        <w:t>mi</w:t>
      </w:r>
      <w:r>
        <w:t>c</w:t>
      </w:r>
      <w:r>
        <w:rPr>
          <w:spacing w:val="-1"/>
        </w:rPr>
        <w:t xml:space="preserve"> Skil</w:t>
      </w:r>
      <w:r>
        <w:rPr>
          <w:spacing w:val="1"/>
        </w:rPr>
        <w:t>l</w:t>
      </w:r>
      <w:r>
        <w:t xml:space="preserve">s or </w:t>
      </w:r>
      <w:r>
        <w:rPr>
          <w:spacing w:val="-1"/>
        </w:rPr>
        <w:t>visi</w:t>
      </w:r>
      <w:r>
        <w:t>t</w:t>
      </w:r>
      <w:r>
        <w:rPr>
          <w:spacing w:val="-1"/>
        </w:rPr>
        <w:t xml:space="preserve"> </w:t>
      </w:r>
      <w:r>
        <w:t>o</w:t>
      </w:r>
      <w:r>
        <w:rPr>
          <w:spacing w:val="-2"/>
        </w:rPr>
        <w:t>u</w:t>
      </w:r>
      <w:r>
        <w:t xml:space="preserve">r </w:t>
      </w:r>
      <w:r>
        <w:rPr>
          <w:spacing w:val="-1"/>
        </w:rPr>
        <w:t>w</w:t>
      </w:r>
      <w:r>
        <w:t>e</w:t>
      </w:r>
      <w:r>
        <w:rPr>
          <w:spacing w:val="-1"/>
        </w:rPr>
        <w:t>bsit</w:t>
      </w:r>
      <w:r>
        <w:t xml:space="preserve">e: </w:t>
      </w:r>
      <w:hyperlink r:id="rId10">
        <w:r>
          <w:rPr>
            <w:color w:val="0000FF"/>
            <w:spacing w:val="-1"/>
          </w:rPr>
          <w:t>w</w:t>
        </w:r>
        <w:r>
          <w:rPr>
            <w:color w:val="0000FF"/>
          </w:rPr>
          <w:t>w</w:t>
        </w:r>
        <w:r>
          <w:rPr>
            <w:color w:val="0000FF"/>
            <w:spacing w:val="-1"/>
          </w:rPr>
          <w:t>w.usi.</w:t>
        </w:r>
        <w:r>
          <w:rPr>
            <w:color w:val="0000FF"/>
          </w:rPr>
          <w:t>e</w:t>
        </w:r>
        <w:r>
          <w:rPr>
            <w:color w:val="0000FF"/>
            <w:spacing w:val="-1"/>
          </w:rPr>
          <w:t>d</w:t>
        </w:r>
        <w:r>
          <w:rPr>
            <w:color w:val="0000FF"/>
            <w:spacing w:val="-2"/>
          </w:rPr>
          <w:t>u</w:t>
        </w:r>
        <w:r>
          <w:rPr>
            <w:color w:val="0000FF"/>
            <w:spacing w:val="-1"/>
          </w:rPr>
          <w:t>/</w:t>
        </w:r>
        <w:r>
          <w:rPr>
            <w:color w:val="0000FF"/>
            <w:spacing w:val="-2"/>
          </w:rPr>
          <w:t>u</w:t>
        </w:r>
        <w:r>
          <w:rPr>
            <w:color w:val="0000FF"/>
            <w:spacing w:val="-1"/>
          </w:rPr>
          <w:t>nive</w:t>
        </w:r>
        <w:r>
          <w:rPr>
            <w:color w:val="0000FF"/>
            <w:spacing w:val="-2"/>
          </w:rPr>
          <w:t>r</w:t>
        </w:r>
        <w:r>
          <w:rPr>
            <w:color w:val="0000FF"/>
          </w:rPr>
          <w:t>sit</w:t>
        </w:r>
        <w:r>
          <w:rPr>
            <w:color w:val="0000FF"/>
            <w:spacing w:val="1"/>
          </w:rPr>
          <w:t>y</w:t>
        </w:r>
        <w:r>
          <w:rPr>
            <w:color w:val="0000FF"/>
            <w:spacing w:val="-1"/>
          </w:rPr>
          <w:t>-divisio</w:t>
        </w:r>
        <w:r>
          <w:rPr>
            <w:color w:val="0000FF"/>
            <w:spacing w:val="1"/>
          </w:rPr>
          <w:t>n</w:t>
        </w:r>
        <w:r>
          <w:rPr>
            <w:color w:val="0000FF"/>
            <w:spacing w:val="-1"/>
          </w:rPr>
          <w:t>/acade</w:t>
        </w:r>
        <w:r>
          <w:rPr>
            <w:color w:val="0000FF"/>
            <w:spacing w:val="-2"/>
          </w:rPr>
          <w:t>m</w:t>
        </w:r>
        <w:r>
          <w:rPr>
            <w:color w:val="0000FF"/>
            <w:spacing w:val="-1"/>
          </w:rPr>
          <w:t>i</w:t>
        </w:r>
        <w:r>
          <w:rPr>
            <w:color w:val="0000FF"/>
            <w:spacing w:val="1"/>
          </w:rPr>
          <w:t>c</w:t>
        </w:r>
        <w:r>
          <w:rPr>
            <w:color w:val="0000FF"/>
            <w:spacing w:val="-1"/>
          </w:rPr>
          <w:t>-</w:t>
        </w:r>
        <w:r>
          <w:rPr>
            <w:color w:val="0000FF"/>
          </w:rPr>
          <w:t>skills</w:t>
        </w:r>
        <w:r>
          <w:rPr>
            <w:rFonts w:ascii="Gisha"/>
            <w:sz w:val="22"/>
          </w:rPr>
          <w:t>.</w:t>
        </w:r>
      </w:hyperlink>
    </w:p>
    <w:p w:rsidR="00876E18" w:rsidRDefault="00876E18">
      <w:pPr>
        <w:rPr>
          <w:rFonts w:ascii="Gisha"/>
        </w:rPr>
        <w:sectPr w:rsidR="00876E18">
          <w:footerReference w:type="even" r:id="rId11"/>
          <w:footerReference w:type="default" r:id="rId12"/>
          <w:pgSz w:w="12240" w:h="15840"/>
          <w:pgMar w:top="1500" w:right="380" w:bottom="1200" w:left="820" w:header="0" w:footer="1015" w:gutter="0"/>
          <w:pgNumType w:start="2"/>
          <w:cols w:space="720"/>
        </w:sectPr>
      </w:pPr>
    </w:p>
    <w:p w:rsidR="00876E18" w:rsidRDefault="00DD188C" w:rsidP="000A580D">
      <w:pPr>
        <w:pStyle w:val="Heading1"/>
      </w:pPr>
      <w:r>
        <w:lastRenderedPageBreak/>
        <w:t>Adjusting to College Classes</w:t>
      </w:r>
    </w:p>
    <w:p w:rsidR="00876E18" w:rsidRDefault="00DD188C">
      <w:pPr>
        <w:pStyle w:val="BodyText"/>
        <w:spacing w:before="249" w:line="276" w:lineRule="auto"/>
        <w:ind w:left="620" w:right="1088"/>
      </w:pPr>
      <w:r>
        <w:t xml:space="preserve">Expectations of students change once you start college. While a few of the differences between </w:t>
      </w:r>
      <w:r>
        <w:rPr>
          <w:spacing w:val="-17"/>
        </w:rPr>
        <w:t xml:space="preserve">high </w:t>
      </w:r>
      <w:r>
        <w:t xml:space="preserve">school and college are structural, most involve your personal freedom and responsibilities as a college student. </w:t>
      </w:r>
      <w:r>
        <w:rPr>
          <w:b/>
        </w:rPr>
        <w:t xml:space="preserve">You </w:t>
      </w:r>
      <w:r>
        <w:t>will be in charge of setting your priorities and managing your time.</w:t>
      </w:r>
    </w:p>
    <w:p w:rsidR="00876E18" w:rsidRDefault="00DD188C">
      <w:pPr>
        <w:pStyle w:val="BodyText"/>
        <w:spacing w:before="201" w:line="276" w:lineRule="auto"/>
        <w:ind w:left="620" w:right="1044"/>
      </w:pPr>
      <w:r>
        <w:rPr>
          <w:b/>
        </w:rPr>
        <w:t>Class schedules</w:t>
      </w:r>
      <w:r>
        <w:t>: Your college schedule might be different each day and have breaks between classes You might have evening classes or classes that meet for half the semester. Be sure you know your schedule and have a plan for efficiently using time between classes.</w:t>
      </w:r>
    </w:p>
    <w:p w:rsidR="00876E18" w:rsidRDefault="00DD188C">
      <w:pPr>
        <w:pStyle w:val="BodyText"/>
        <w:spacing w:before="199" w:line="276" w:lineRule="auto"/>
        <w:ind w:left="620" w:right="1483"/>
      </w:pPr>
      <w:r>
        <w:rPr>
          <w:b/>
        </w:rPr>
        <w:t>Class sizes</w:t>
      </w:r>
      <w:r>
        <w:t>: Some of your classes might be very large lectures. To make it more personal, form study groups with some of your classmates and meet with your professor during office hours.</w:t>
      </w:r>
    </w:p>
    <w:p w:rsidR="00876E18" w:rsidRDefault="00DD188C">
      <w:pPr>
        <w:pStyle w:val="BodyText"/>
        <w:spacing w:before="200" w:line="276" w:lineRule="auto"/>
        <w:ind w:left="620" w:right="1132"/>
      </w:pPr>
      <w:r>
        <w:rPr>
          <w:b/>
        </w:rPr>
        <w:t>Studying</w:t>
      </w:r>
      <w:r>
        <w:t>: You will be expected to complete much of your work (reading textbooks, writing papers, working problems, studying for tests) outside of class time. Plan to spend 2-3 hours on homework and studying for each hour you are in class.</w:t>
      </w:r>
    </w:p>
    <w:p w:rsidR="00876E18" w:rsidRDefault="00DD188C">
      <w:pPr>
        <w:pStyle w:val="BodyText"/>
        <w:spacing w:before="202" w:line="276" w:lineRule="auto"/>
        <w:ind w:left="620" w:right="1306"/>
      </w:pPr>
      <w:r>
        <w:rPr>
          <w:b/>
        </w:rPr>
        <w:t>Professors</w:t>
      </w:r>
      <w:r>
        <w:t>: Your professors will probably expect you to keep track of your grades, submit assignments on time without being reminded, and initiate contact with them if you have a problem or regarding an absence. (Do not expect them to track you down to ask about missing assignments, to give you handouts you might have missed, or to give you frequent updates about your grade.)</w:t>
      </w:r>
    </w:p>
    <w:p w:rsidR="00876E18" w:rsidRDefault="00DD188C">
      <w:pPr>
        <w:pStyle w:val="BodyText"/>
        <w:spacing w:before="198" w:line="276" w:lineRule="auto"/>
        <w:ind w:left="620" w:right="1333"/>
      </w:pPr>
      <w:r>
        <w:rPr>
          <w:b/>
        </w:rPr>
        <w:t>Syllabus</w:t>
      </w:r>
      <w:r>
        <w:t>: Most classes provide a syllabus that outlines course guidelines. Professors expect you to read and be familiar with the syllabus and consult it as necessary for information about course policies, assignments, grading guidelines, and dues</w:t>
      </w:r>
      <w:r>
        <w:rPr>
          <w:spacing w:val="-4"/>
        </w:rPr>
        <w:t xml:space="preserve"> </w:t>
      </w:r>
      <w:r>
        <w:t>dates.</w:t>
      </w:r>
    </w:p>
    <w:p w:rsidR="00876E18" w:rsidRDefault="00DD188C">
      <w:pPr>
        <w:pStyle w:val="BodyText"/>
        <w:spacing w:before="201" w:line="276" w:lineRule="auto"/>
        <w:ind w:left="620" w:right="1085"/>
        <w:jc w:val="both"/>
      </w:pPr>
      <w:r>
        <w:rPr>
          <w:b/>
        </w:rPr>
        <w:t>Grades</w:t>
      </w:r>
      <w:r>
        <w:t>: Many classes base your grade on a few major assignments: tests, quizzes, and papers. While your effort is important for learning the concepts that the professors will evaluate, you will not often be given a grade based on your effort—only on the results of that</w:t>
      </w:r>
      <w:r>
        <w:rPr>
          <w:spacing w:val="-16"/>
        </w:rPr>
        <w:t xml:space="preserve"> </w:t>
      </w:r>
      <w:r>
        <w:t>effort.</w:t>
      </w:r>
    </w:p>
    <w:p w:rsidR="00876E18" w:rsidRDefault="00876E18">
      <w:pPr>
        <w:spacing w:line="276" w:lineRule="auto"/>
        <w:jc w:val="both"/>
        <w:sectPr w:rsidR="00876E18">
          <w:pgSz w:w="12240" w:h="15840"/>
          <w:pgMar w:top="1420" w:right="380" w:bottom="1200" w:left="820" w:header="0" w:footer="1015" w:gutter="0"/>
          <w:cols w:space="720"/>
        </w:sectPr>
      </w:pPr>
    </w:p>
    <w:p w:rsidR="00876E18" w:rsidRPr="000A580D" w:rsidRDefault="00DD188C" w:rsidP="000A580D">
      <w:pPr>
        <w:pStyle w:val="Heading1"/>
      </w:pPr>
      <w:r w:rsidRPr="000A580D">
        <w:lastRenderedPageBreak/>
        <w:t>Navigating College Classes</w:t>
      </w:r>
    </w:p>
    <w:p w:rsidR="00876E18" w:rsidRDefault="00DD188C">
      <w:pPr>
        <w:pStyle w:val="BodyText"/>
        <w:spacing w:before="249" w:line="276" w:lineRule="auto"/>
        <w:ind w:left="620" w:right="1338"/>
      </w:pPr>
      <w:r>
        <w:rPr>
          <w:b/>
        </w:rPr>
        <w:t>Know how to use Blackboard</w:t>
      </w:r>
      <w:r>
        <w:t>. Blackboard is a course management system.  Not all instructors incorporate Blackboard into their courses, but many do. Often assignments and grades are posted</w:t>
      </w:r>
    </w:p>
    <w:p w:rsidR="00876E18" w:rsidRDefault="00DD188C">
      <w:pPr>
        <w:spacing w:line="276" w:lineRule="auto"/>
        <w:ind w:left="620" w:right="1172"/>
        <w:rPr>
          <w:b/>
          <w:sz w:val="24"/>
        </w:rPr>
      </w:pPr>
      <w:r>
        <w:rPr>
          <w:sz w:val="24"/>
        </w:rPr>
        <w:t xml:space="preserve">there. Make sure you know how to log on and navigate each instructor’s site. </w:t>
      </w:r>
      <w:hyperlink r:id="rId13" w:anchor="what" w:history="1">
        <w:r w:rsidRPr="000A580D">
          <w:rPr>
            <w:rStyle w:val="Hyperlink"/>
            <w:sz w:val="24"/>
          </w:rPr>
          <w:t>Visit USI Information Technology’s site</w:t>
        </w:r>
      </w:hyperlink>
      <w:r>
        <w:rPr>
          <w:sz w:val="24"/>
        </w:rPr>
        <w:t xml:space="preserve"> for help and a link to log-in instructions</w:t>
      </w:r>
      <w:r w:rsidR="000A580D">
        <w:rPr>
          <w:sz w:val="24"/>
        </w:rPr>
        <w:t xml:space="preserve">. </w:t>
      </w:r>
    </w:p>
    <w:p w:rsidR="00876E18" w:rsidRDefault="00DD188C">
      <w:pPr>
        <w:pStyle w:val="BodyText"/>
        <w:spacing w:before="199" w:line="276" w:lineRule="auto"/>
        <w:ind w:left="620" w:right="1263"/>
      </w:pPr>
      <w:r>
        <w:rPr>
          <w:b/>
        </w:rPr>
        <w:t>Check your USI email account</w:t>
      </w:r>
      <w:r>
        <w:t xml:space="preserve">. Email is a convenient way for </w:t>
      </w:r>
      <w:r>
        <w:rPr>
          <w:spacing w:val="-3"/>
        </w:rPr>
        <w:t xml:space="preserve">instructors </w:t>
      </w:r>
      <w:r>
        <w:rPr>
          <w:spacing w:val="-74"/>
        </w:rPr>
        <w:t>to</w:t>
      </w:r>
      <w:r>
        <w:rPr>
          <w:spacing w:val="-1"/>
        </w:rPr>
        <w:t xml:space="preserve"> </w:t>
      </w:r>
      <w:r>
        <w:t xml:space="preserve">communicate with students. Either check your USI account frequently or </w:t>
      </w:r>
      <w:hyperlink r:id="rId14" w:history="1">
        <w:r w:rsidRPr="000A580D">
          <w:rPr>
            <w:rStyle w:val="Hyperlink"/>
          </w:rPr>
          <w:t>set it up to forward to another account</w:t>
        </w:r>
      </w:hyperlink>
      <w:r>
        <w:t>.</w:t>
      </w:r>
    </w:p>
    <w:p w:rsidR="00876E18" w:rsidRDefault="00876E18">
      <w:pPr>
        <w:pStyle w:val="BodyText"/>
        <w:spacing w:before="4"/>
        <w:rPr>
          <w:b/>
          <w:sz w:val="21"/>
        </w:rPr>
      </w:pPr>
    </w:p>
    <w:p w:rsidR="00876E18" w:rsidRDefault="00DD188C">
      <w:pPr>
        <w:spacing w:before="1" w:line="276" w:lineRule="auto"/>
        <w:ind w:left="620" w:right="1132"/>
        <w:rPr>
          <w:sz w:val="24"/>
        </w:rPr>
      </w:pPr>
      <w:r>
        <w:rPr>
          <w:b/>
          <w:sz w:val="24"/>
        </w:rPr>
        <w:t>Use appropriate classroom etiquette</w:t>
      </w:r>
      <w:r>
        <w:rPr>
          <w:sz w:val="24"/>
        </w:rPr>
        <w:t>. Go to class and pay attention.</w:t>
      </w:r>
      <w:r>
        <w:rPr>
          <w:spacing w:val="-1"/>
          <w:sz w:val="24"/>
        </w:rPr>
        <w:t xml:space="preserve"> </w:t>
      </w:r>
      <w:r>
        <w:rPr>
          <w:sz w:val="24"/>
        </w:rPr>
        <w:t>Turn off your cell phone and don’t text during class. Address your instructor and classmates respectfully.</w:t>
      </w:r>
    </w:p>
    <w:p w:rsidR="00876E18" w:rsidRDefault="00DD188C">
      <w:pPr>
        <w:spacing w:before="199" w:line="276" w:lineRule="auto"/>
        <w:ind w:left="620" w:right="1183"/>
        <w:rPr>
          <w:sz w:val="24"/>
        </w:rPr>
      </w:pPr>
      <w:r>
        <w:rPr>
          <w:b/>
          <w:sz w:val="24"/>
        </w:rPr>
        <w:t xml:space="preserve">Communicate professionally with your </w:t>
      </w:r>
      <w:r>
        <w:rPr>
          <w:b/>
          <w:spacing w:val="-21"/>
          <w:sz w:val="24"/>
        </w:rPr>
        <w:t xml:space="preserve">instructors.  </w:t>
      </w:r>
      <w:r>
        <w:rPr>
          <w:bCs/>
          <w:spacing w:val="-21"/>
          <w:sz w:val="24"/>
        </w:rPr>
        <w:t xml:space="preserve">Address them </w:t>
      </w:r>
      <w:r>
        <w:rPr>
          <w:sz w:val="24"/>
        </w:rPr>
        <w:t>by their titles, both in person and in emails, unless they tell you otherwise. If you are not sure of their title, “Professor” is a safe option.</w:t>
      </w:r>
    </w:p>
    <w:p w:rsidR="00876E18" w:rsidRDefault="00DD188C">
      <w:pPr>
        <w:pStyle w:val="BodyText"/>
        <w:spacing w:before="199" w:line="276" w:lineRule="auto"/>
        <w:ind w:left="620" w:right="1154"/>
      </w:pPr>
      <w:r>
        <w:rPr>
          <w:b/>
        </w:rPr>
        <w:t>Be aware of academic honesty standards</w:t>
      </w:r>
      <w:r>
        <w:t xml:space="preserve">. Did you know that submitting the same paper for two different classes is considered plagiarism? Or that helping someone else cheat is also considered cheating by you? Be familiar with the rules on academic dishonesty, which can be found in the </w:t>
      </w:r>
      <w:hyperlink r:id="rId15" w:history="1">
        <w:r w:rsidR="000A580D" w:rsidRPr="000A580D">
          <w:rPr>
            <w:rStyle w:val="Hyperlink"/>
          </w:rPr>
          <w:t>USI Bulletin.</w:t>
        </w:r>
      </w:hyperlink>
      <w:r w:rsidR="000A580D">
        <w:t xml:space="preserve"> </w:t>
      </w:r>
    </w:p>
    <w:p w:rsidR="00876E18" w:rsidRDefault="00876E18">
      <w:pPr>
        <w:pStyle w:val="BodyText"/>
        <w:spacing w:before="2"/>
        <w:rPr>
          <w:b/>
          <w:sz w:val="21"/>
        </w:rPr>
      </w:pPr>
    </w:p>
    <w:p w:rsidR="00876E18" w:rsidRDefault="00DD188C">
      <w:pPr>
        <w:pStyle w:val="BodyText"/>
        <w:spacing w:before="1"/>
        <w:ind w:left="620" w:right="1203"/>
        <w:jc w:val="both"/>
      </w:pPr>
      <w:r>
        <w:rPr>
          <w:b/>
        </w:rPr>
        <w:t xml:space="preserve">Be familiar with citation styles. </w:t>
      </w:r>
      <w:r>
        <w:t xml:space="preserve">Many classes assign research papers which require sources. Make sure you know which citation style your professor expects you to use (MLA and APA are the most common) and follow it. Here </w:t>
      </w:r>
      <w:r w:rsidR="000A580D">
        <w:t xml:space="preserve">is the </w:t>
      </w:r>
      <w:hyperlink r:id="rId16" w:history="1">
        <w:r w:rsidR="000A580D" w:rsidRPr="000A580D">
          <w:rPr>
            <w:rStyle w:val="Hyperlink"/>
          </w:rPr>
          <w:t xml:space="preserve">Purdue OWL </w:t>
        </w:r>
        <w:r w:rsidRPr="000A580D">
          <w:rPr>
            <w:rStyle w:val="Hyperlink"/>
          </w:rPr>
          <w:t>website</w:t>
        </w:r>
      </w:hyperlink>
      <w:r>
        <w:t xml:space="preserve"> that can help you cite your</w:t>
      </w:r>
      <w:r>
        <w:rPr>
          <w:spacing w:val="-4"/>
        </w:rPr>
        <w:t xml:space="preserve"> </w:t>
      </w:r>
      <w:r>
        <w:t>sources</w:t>
      </w:r>
      <w:r w:rsidR="000A580D">
        <w:t>.</w:t>
      </w:r>
    </w:p>
    <w:p w:rsidR="00876E18" w:rsidRDefault="00876E18">
      <w:pPr>
        <w:rPr>
          <w:sz w:val="24"/>
        </w:rPr>
        <w:sectPr w:rsidR="00876E18">
          <w:pgSz w:w="12240" w:h="15840"/>
          <w:pgMar w:top="1420" w:right="380" w:bottom="1200" w:left="820" w:header="0" w:footer="1015" w:gutter="0"/>
          <w:cols w:space="720"/>
        </w:sectPr>
      </w:pPr>
    </w:p>
    <w:p w:rsidR="00876E18" w:rsidRDefault="00DD188C" w:rsidP="000A580D">
      <w:pPr>
        <w:pStyle w:val="Heading1"/>
      </w:pPr>
      <w:r>
        <w:lastRenderedPageBreak/>
        <w:t>Managing Your Time</w:t>
      </w:r>
    </w:p>
    <w:p w:rsidR="00876E18" w:rsidRDefault="00DD188C">
      <w:pPr>
        <w:pStyle w:val="BodyText"/>
        <w:spacing w:before="249" w:line="276" w:lineRule="auto"/>
        <w:ind w:left="620" w:right="1306"/>
      </w:pPr>
      <w:r>
        <w:t xml:space="preserve">College is full of deadlines that YOU are responsible for meeting. By taking an active approach </w:t>
      </w:r>
      <w:r>
        <w:rPr>
          <w:spacing w:val="-62"/>
        </w:rPr>
        <w:t>to</w:t>
      </w:r>
      <w:r>
        <w:rPr>
          <w:spacing w:val="-58"/>
        </w:rPr>
        <w:t xml:space="preserve"> </w:t>
      </w:r>
      <w:r>
        <w:t>time management, you will be better able to meet the multiple demands on your time.</w:t>
      </w:r>
    </w:p>
    <w:p w:rsidR="00876E18" w:rsidRDefault="00DD188C">
      <w:pPr>
        <w:pStyle w:val="BodyText"/>
        <w:spacing w:before="199"/>
        <w:ind w:left="620"/>
      </w:pPr>
      <w:r>
        <w:rPr>
          <w:b/>
        </w:rPr>
        <w:t>Prioritize</w:t>
      </w:r>
      <w:r>
        <w:t>. Keep up with the class syllabus, make lists, and be aware of key deadlines.</w:t>
      </w:r>
    </w:p>
    <w:p w:rsidR="00876E18" w:rsidRDefault="00876E18">
      <w:pPr>
        <w:pStyle w:val="BodyText"/>
        <w:spacing w:before="5"/>
        <w:rPr>
          <w:sz w:val="21"/>
        </w:rPr>
      </w:pPr>
    </w:p>
    <w:p w:rsidR="00876E18" w:rsidRDefault="00DD188C">
      <w:pPr>
        <w:pStyle w:val="BodyText"/>
        <w:spacing w:line="276" w:lineRule="auto"/>
        <w:ind w:left="620" w:right="1132"/>
      </w:pPr>
      <w:r>
        <w:rPr>
          <w:b/>
        </w:rPr>
        <w:t>Use schedules</w:t>
      </w:r>
      <w:r>
        <w:t>. Keep a monthly or semester calendar with major deadlines clearly marked. Use a daily or weekly schedule to keep track of homework and mark out time for study and review, as well as all other necessary activities.</w:t>
      </w:r>
    </w:p>
    <w:p w:rsidR="00876E18" w:rsidRDefault="00DD188C">
      <w:pPr>
        <w:pStyle w:val="BodyText"/>
        <w:spacing w:before="199" w:line="276" w:lineRule="auto"/>
        <w:ind w:left="620" w:right="1273"/>
      </w:pPr>
      <w:r>
        <w:rPr>
          <w:b/>
        </w:rPr>
        <w:t>Anticipate the unexpected</w:t>
      </w:r>
      <w:r>
        <w:t>. Things will come up—sometimes class-related, like extra reading assignments, and sometimes life-related, like illness, roommate issues, or car repairs. Build in extra time to your schedule so you have flexibility to deal with these demands on your time.</w:t>
      </w:r>
    </w:p>
    <w:p w:rsidR="00876E18" w:rsidRDefault="00DD188C">
      <w:pPr>
        <w:pStyle w:val="BodyText"/>
        <w:spacing w:before="202" w:line="276" w:lineRule="auto"/>
        <w:ind w:left="620" w:right="1069"/>
      </w:pPr>
      <w:r>
        <w:rPr>
          <w:b/>
        </w:rPr>
        <w:t>Break projects into manageable parts</w:t>
      </w:r>
      <w:r>
        <w:t xml:space="preserve">. For papers, </w:t>
      </w:r>
      <w:r>
        <w:rPr>
          <w:spacing w:val="-3"/>
        </w:rPr>
        <w:t xml:space="preserve">presentations, tests, or </w:t>
      </w:r>
      <w:r>
        <w:t>other large tasks, outline the steps you will need to take to complete it and schedule</w:t>
      </w:r>
      <w:r>
        <w:rPr>
          <w:spacing w:val="-37"/>
        </w:rPr>
        <w:t xml:space="preserve"> </w:t>
      </w:r>
      <w:r>
        <w:t>specific</w:t>
      </w:r>
      <w:r>
        <w:rPr>
          <w:spacing w:val="-2"/>
        </w:rPr>
        <w:t xml:space="preserve"> </w:t>
      </w:r>
      <w:r>
        <w:t>times</w:t>
      </w:r>
      <w:r>
        <w:rPr>
          <w:spacing w:val="-1"/>
        </w:rPr>
        <w:t xml:space="preserve"> </w:t>
      </w:r>
      <w:r>
        <w:t>for completing each</w:t>
      </w:r>
      <w:r>
        <w:rPr>
          <w:spacing w:val="-2"/>
        </w:rPr>
        <w:t xml:space="preserve"> </w:t>
      </w:r>
      <w:r>
        <w:t>step.</w:t>
      </w:r>
    </w:p>
    <w:p w:rsidR="00876E18" w:rsidRDefault="00DD188C">
      <w:pPr>
        <w:pStyle w:val="BodyText"/>
        <w:spacing w:before="199" w:line="276" w:lineRule="auto"/>
        <w:ind w:left="620" w:right="1044"/>
      </w:pPr>
      <w:r>
        <w:rPr>
          <w:b/>
        </w:rPr>
        <w:t>Break study time into manageable parts</w:t>
      </w:r>
      <w:r>
        <w:t xml:space="preserve">. Your brain is unlikely to stay highly focused for more than a couple hours at a time. Build some short breaks into your study schedule. For example, you could study for 30 minutes then take a </w:t>
      </w:r>
      <w:proofErr w:type="gramStart"/>
      <w:r>
        <w:t>5 minute</w:t>
      </w:r>
      <w:proofErr w:type="gramEnd"/>
      <w:r>
        <w:t xml:space="preserve"> break (but be sure to limit your break to the amount of time you establish).</w:t>
      </w:r>
    </w:p>
    <w:p w:rsidR="00876E18" w:rsidRDefault="00DD188C">
      <w:pPr>
        <w:pStyle w:val="BodyText"/>
        <w:spacing w:before="201" w:line="276" w:lineRule="auto"/>
        <w:ind w:left="620" w:right="1108"/>
      </w:pPr>
      <w:r>
        <w:rPr>
          <w:b/>
        </w:rPr>
        <w:t>Take advantage of small blocks of time</w:t>
      </w:r>
      <w:r>
        <w:t>. Review notes or complete short homework assignments in between classes. Recall everything that you can from the last lecture as you walk to class. Think about possible test questions as you wait in line for lunch.</w:t>
      </w:r>
    </w:p>
    <w:p w:rsidR="00876E18" w:rsidRDefault="00DD188C">
      <w:pPr>
        <w:pStyle w:val="BodyText"/>
        <w:spacing w:before="201" w:line="276" w:lineRule="auto"/>
        <w:ind w:left="620" w:right="1377"/>
      </w:pPr>
      <w:r>
        <w:rPr>
          <w:b/>
        </w:rPr>
        <w:t>Avoid multitasking</w:t>
      </w:r>
      <w:r>
        <w:t xml:space="preserve">. Almost no one is good at doing two tasks at once that both require focused attention. You might think that you are, but almost everyone overestimates his or her ability to multitask. Focus on completing one task at a </w:t>
      </w:r>
      <w:proofErr w:type="gramStart"/>
      <w:r>
        <w:t>time, and</w:t>
      </w:r>
      <w:proofErr w:type="gramEnd"/>
      <w:r>
        <w:t xml:space="preserve"> choose study locations that minimize distractions. This includes putting your phone</w:t>
      </w:r>
      <w:r>
        <w:rPr>
          <w:spacing w:val="-8"/>
        </w:rPr>
        <w:t xml:space="preserve"> </w:t>
      </w:r>
      <w:r>
        <w:t>away.</w:t>
      </w:r>
    </w:p>
    <w:p w:rsidR="00876E18" w:rsidRDefault="00DD188C">
      <w:pPr>
        <w:pStyle w:val="BodyText"/>
        <w:spacing w:before="198" w:line="278" w:lineRule="auto"/>
        <w:ind w:left="620" w:right="1461"/>
      </w:pPr>
      <w:r>
        <w:rPr>
          <w:b/>
        </w:rPr>
        <w:t xml:space="preserve">Say “no.” </w:t>
      </w:r>
      <w:r>
        <w:t xml:space="preserve">You don’t have to accept every invitation to socialize. Block out some time for fun </w:t>
      </w:r>
      <w:r>
        <w:rPr>
          <w:spacing w:val="-89"/>
        </w:rPr>
        <w:t>in</w:t>
      </w:r>
      <w:r>
        <w:rPr>
          <w:spacing w:val="-1"/>
        </w:rPr>
        <w:t xml:space="preserve"> </w:t>
      </w:r>
      <w:r>
        <w:t>your weekly schedule and stick to it.</w:t>
      </w:r>
    </w:p>
    <w:p w:rsidR="00876E18" w:rsidRDefault="00876E18">
      <w:pPr>
        <w:spacing w:line="278" w:lineRule="auto"/>
        <w:sectPr w:rsidR="00876E18">
          <w:pgSz w:w="12240" w:h="15840"/>
          <w:pgMar w:top="1420" w:right="380" w:bottom="1200" w:left="820" w:header="0" w:footer="1015" w:gutter="0"/>
          <w:cols w:space="720"/>
        </w:sectPr>
      </w:pPr>
    </w:p>
    <w:p w:rsidR="00876E18" w:rsidRPr="000A580D" w:rsidRDefault="00DD188C" w:rsidP="000A580D">
      <w:pPr>
        <w:pStyle w:val="Heading1"/>
      </w:pPr>
      <w:r w:rsidRPr="000A580D">
        <w:lastRenderedPageBreak/>
        <w:t>Course Requirements</w:t>
      </w:r>
    </w:p>
    <w:p w:rsidR="00876E18" w:rsidRDefault="00876E18">
      <w:pPr>
        <w:pStyle w:val="BodyText"/>
        <w:spacing w:before="5"/>
        <w:rPr>
          <w:rFonts w:ascii="Calibri"/>
          <w:b/>
          <w:sz w:val="20"/>
        </w:rPr>
      </w:pPr>
    </w:p>
    <w:tbl>
      <w:tblPr>
        <w:tblW w:w="0" w:type="auto"/>
        <w:tblInd w:w="52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548"/>
        <w:gridCol w:w="1709"/>
        <w:gridCol w:w="1579"/>
        <w:gridCol w:w="1579"/>
        <w:gridCol w:w="1582"/>
        <w:gridCol w:w="1579"/>
      </w:tblGrid>
      <w:tr w:rsidR="00876E18">
        <w:trPr>
          <w:trHeight w:val="721"/>
        </w:trPr>
        <w:tc>
          <w:tcPr>
            <w:tcW w:w="1548" w:type="dxa"/>
            <w:tcBorders>
              <w:bottom w:val="single" w:sz="6" w:space="0" w:color="000000"/>
              <w:right w:val="single" w:sz="6" w:space="0" w:color="000000"/>
            </w:tcBorders>
          </w:tcPr>
          <w:p w:rsidR="00876E18" w:rsidRDefault="00DD188C">
            <w:pPr>
              <w:pStyle w:val="TableParagraph"/>
              <w:spacing w:before="232"/>
              <w:ind w:left="107"/>
              <w:rPr>
                <w:rFonts w:ascii="Georgia"/>
              </w:rPr>
            </w:pPr>
            <w:r>
              <w:rPr>
                <w:rFonts w:ascii="Georgia"/>
              </w:rPr>
              <w:t>Course</w:t>
            </w:r>
          </w:p>
        </w:tc>
        <w:tc>
          <w:tcPr>
            <w:tcW w:w="1709" w:type="dxa"/>
            <w:tcBorders>
              <w:left w:val="single" w:sz="6" w:space="0" w:color="000000"/>
              <w:bottom w:val="single" w:sz="6" w:space="0" w:color="000000"/>
              <w:right w:val="single" w:sz="6" w:space="0" w:color="000000"/>
            </w:tcBorders>
          </w:tcPr>
          <w:p w:rsidR="00876E18" w:rsidRDefault="00876E18">
            <w:pPr>
              <w:pStyle w:val="TableParagraph"/>
              <w:rPr>
                <w:rFonts w:ascii="Times New Roman"/>
              </w:rPr>
            </w:pPr>
          </w:p>
        </w:tc>
        <w:tc>
          <w:tcPr>
            <w:tcW w:w="1579" w:type="dxa"/>
            <w:tcBorders>
              <w:left w:val="single" w:sz="6" w:space="0" w:color="000000"/>
              <w:bottom w:val="single" w:sz="6" w:space="0" w:color="000000"/>
              <w:right w:val="single" w:sz="6" w:space="0" w:color="000000"/>
            </w:tcBorders>
          </w:tcPr>
          <w:p w:rsidR="00876E18" w:rsidRDefault="00876E18">
            <w:pPr>
              <w:pStyle w:val="TableParagraph"/>
              <w:rPr>
                <w:rFonts w:ascii="Times New Roman"/>
              </w:rPr>
            </w:pPr>
          </w:p>
        </w:tc>
        <w:tc>
          <w:tcPr>
            <w:tcW w:w="1579" w:type="dxa"/>
            <w:tcBorders>
              <w:left w:val="single" w:sz="6" w:space="0" w:color="000000"/>
              <w:bottom w:val="single" w:sz="6" w:space="0" w:color="000000"/>
              <w:right w:val="single" w:sz="6" w:space="0" w:color="000000"/>
            </w:tcBorders>
          </w:tcPr>
          <w:p w:rsidR="00876E18" w:rsidRDefault="00876E18">
            <w:pPr>
              <w:pStyle w:val="TableParagraph"/>
              <w:rPr>
                <w:rFonts w:ascii="Times New Roman"/>
              </w:rPr>
            </w:pPr>
          </w:p>
        </w:tc>
        <w:tc>
          <w:tcPr>
            <w:tcW w:w="1582" w:type="dxa"/>
            <w:tcBorders>
              <w:left w:val="single" w:sz="6" w:space="0" w:color="000000"/>
              <w:bottom w:val="single" w:sz="6" w:space="0" w:color="000000"/>
              <w:right w:val="single" w:sz="6" w:space="0" w:color="000000"/>
            </w:tcBorders>
          </w:tcPr>
          <w:p w:rsidR="00876E18" w:rsidRDefault="00876E18">
            <w:pPr>
              <w:pStyle w:val="TableParagraph"/>
              <w:rPr>
                <w:rFonts w:ascii="Times New Roman"/>
              </w:rPr>
            </w:pPr>
          </w:p>
        </w:tc>
        <w:tc>
          <w:tcPr>
            <w:tcW w:w="1579" w:type="dxa"/>
            <w:tcBorders>
              <w:left w:val="single" w:sz="6" w:space="0" w:color="000000"/>
              <w:bottom w:val="single" w:sz="6" w:space="0" w:color="000000"/>
            </w:tcBorders>
          </w:tcPr>
          <w:p w:rsidR="00876E18" w:rsidRDefault="00876E18">
            <w:pPr>
              <w:pStyle w:val="TableParagraph"/>
              <w:rPr>
                <w:rFonts w:ascii="Times New Roman"/>
              </w:rPr>
            </w:pPr>
          </w:p>
        </w:tc>
      </w:tr>
      <w:tr w:rsidR="00876E18">
        <w:trPr>
          <w:trHeight w:val="1583"/>
        </w:trPr>
        <w:tc>
          <w:tcPr>
            <w:tcW w:w="1548" w:type="dxa"/>
            <w:tcBorders>
              <w:top w:val="single" w:sz="6" w:space="0" w:color="000000"/>
              <w:bottom w:val="single" w:sz="6" w:space="0" w:color="000000"/>
              <w:right w:val="single" w:sz="6" w:space="0" w:color="000000"/>
            </w:tcBorders>
          </w:tcPr>
          <w:p w:rsidR="00876E18" w:rsidRDefault="00876E18">
            <w:pPr>
              <w:pStyle w:val="TableParagraph"/>
              <w:rPr>
                <w:rFonts w:ascii="Calibri"/>
                <w:b/>
                <w:sz w:val="26"/>
              </w:rPr>
            </w:pPr>
          </w:p>
          <w:p w:rsidR="00876E18" w:rsidRDefault="00876E18">
            <w:pPr>
              <w:pStyle w:val="TableParagraph"/>
              <w:spacing w:before="2"/>
              <w:rPr>
                <w:rFonts w:ascii="Calibri"/>
                <w:b/>
                <w:sz w:val="28"/>
              </w:rPr>
            </w:pPr>
          </w:p>
          <w:p w:rsidR="00876E18" w:rsidRDefault="00DD188C">
            <w:pPr>
              <w:pStyle w:val="TableParagraph"/>
              <w:ind w:left="107"/>
              <w:rPr>
                <w:rFonts w:ascii="Georgia"/>
              </w:rPr>
            </w:pPr>
            <w:r>
              <w:rPr>
                <w:rFonts w:ascii="Georgia"/>
              </w:rPr>
              <w:t>Instructor</w:t>
            </w:r>
          </w:p>
        </w:tc>
        <w:tc>
          <w:tcPr>
            <w:tcW w:w="1709" w:type="dxa"/>
            <w:tcBorders>
              <w:top w:val="single" w:sz="6" w:space="0" w:color="000000"/>
              <w:left w:val="single" w:sz="6" w:space="0" w:color="000000"/>
              <w:bottom w:val="single" w:sz="6" w:space="0" w:color="000000"/>
              <w:right w:val="single" w:sz="6" w:space="0" w:color="000000"/>
            </w:tcBorders>
          </w:tcPr>
          <w:p w:rsidR="00876E18" w:rsidRDefault="00876E18">
            <w:pPr>
              <w:pStyle w:val="TableParagraph"/>
              <w:rPr>
                <w:rFonts w:ascii="Times New Roman"/>
              </w:rPr>
            </w:pPr>
          </w:p>
        </w:tc>
        <w:tc>
          <w:tcPr>
            <w:tcW w:w="1579" w:type="dxa"/>
            <w:tcBorders>
              <w:top w:val="single" w:sz="6" w:space="0" w:color="000000"/>
              <w:left w:val="single" w:sz="6" w:space="0" w:color="000000"/>
              <w:bottom w:val="single" w:sz="6" w:space="0" w:color="000000"/>
              <w:right w:val="single" w:sz="6" w:space="0" w:color="000000"/>
            </w:tcBorders>
          </w:tcPr>
          <w:p w:rsidR="00876E18" w:rsidRDefault="00876E18">
            <w:pPr>
              <w:pStyle w:val="TableParagraph"/>
              <w:rPr>
                <w:rFonts w:ascii="Times New Roman"/>
              </w:rPr>
            </w:pPr>
          </w:p>
        </w:tc>
        <w:tc>
          <w:tcPr>
            <w:tcW w:w="1579" w:type="dxa"/>
            <w:tcBorders>
              <w:top w:val="single" w:sz="6" w:space="0" w:color="000000"/>
              <w:left w:val="single" w:sz="6" w:space="0" w:color="000000"/>
              <w:bottom w:val="single" w:sz="6" w:space="0" w:color="000000"/>
              <w:right w:val="single" w:sz="6" w:space="0" w:color="000000"/>
            </w:tcBorders>
          </w:tcPr>
          <w:p w:rsidR="00876E18" w:rsidRDefault="00876E18">
            <w:pPr>
              <w:pStyle w:val="TableParagraph"/>
              <w:rPr>
                <w:rFonts w:ascii="Times New Roman"/>
              </w:rPr>
            </w:pPr>
          </w:p>
        </w:tc>
        <w:tc>
          <w:tcPr>
            <w:tcW w:w="1582" w:type="dxa"/>
            <w:tcBorders>
              <w:top w:val="single" w:sz="6" w:space="0" w:color="000000"/>
              <w:left w:val="single" w:sz="6" w:space="0" w:color="000000"/>
              <w:bottom w:val="single" w:sz="6" w:space="0" w:color="000000"/>
              <w:right w:val="single" w:sz="6" w:space="0" w:color="000000"/>
            </w:tcBorders>
          </w:tcPr>
          <w:p w:rsidR="00876E18" w:rsidRDefault="00876E18">
            <w:pPr>
              <w:pStyle w:val="TableParagraph"/>
              <w:rPr>
                <w:rFonts w:ascii="Times New Roman"/>
              </w:rPr>
            </w:pPr>
          </w:p>
        </w:tc>
        <w:tc>
          <w:tcPr>
            <w:tcW w:w="1579" w:type="dxa"/>
            <w:tcBorders>
              <w:top w:val="single" w:sz="6" w:space="0" w:color="000000"/>
              <w:left w:val="single" w:sz="6" w:space="0" w:color="000000"/>
              <w:bottom w:val="single" w:sz="6" w:space="0" w:color="000000"/>
            </w:tcBorders>
          </w:tcPr>
          <w:p w:rsidR="00876E18" w:rsidRDefault="00876E18">
            <w:pPr>
              <w:pStyle w:val="TableParagraph"/>
              <w:rPr>
                <w:rFonts w:ascii="Times New Roman"/>
              </w:rPr>
            </w:pPr>
          </w:p>
        </w:tc>
      </w:tr>
      <w:tr w:rsidR="00876E18">
        <w:trPr>
          <w:trHeight w:val="1583"/>
        </w:trPr>
        <w:tc>
          <w:tcPr>
            <w:tcW w:w="1548" w:type="dxa"/>
            <w:tcBorders>
              <w:top w:val="single" w:sz="6" w:space="0" w:color="000000"/>
              <w:bottom w:val="single" w:sz="6" w:space="0" w:color="000000"/>
              <w:right w:val="single" w:sz="6" w:space="0" w:color="000000"/>
            </w:tcBorders>
          </w:tcPr>
          <w:p w:rsidR="00876E18" w:rsidRDefault="00876E18">
            <w:pPr>
              <w:pStyle w:val="TableParagraph"/>
              <w:rPr>
                <w:rFonts w:ascii="Calibri"/>
                <w:b/>
                <w:sz w:val="26"/>
              </w:rPr>
            </w:pPr>
          </w:p>
          <w:p w:rsidR="00876E18" w:rsidRDefault="00876E18">
            <w:pPr>
              <w:pStyle w:val="TableParagraph"/>
              <w:spacing w:before="3"/>
              <w:rPr>
                <w:rFonts w:ascii="Calibri"/>
                <w:b/>
                <w:sz w:val="28"/>
              </w:rPr>
            </w:pPr>
          </w:p>
          <w:p w:rsidR="00876E18" w:rsidRDefault="00DD188C">
            <w:pPr>
              <w:pStyle w:val="TableParagraph"/>
              <w:ind w:left="107"/>
              <w:rPr>
                <w:rFonts w:ascii="Georgia"/>
              </w:rPr>
            </w:pPr>
            <w:r>
              <w:rPr>
                <w:rFonts w:ascii="Georgia"/>
              </w:rPr>
              <w:t>Tests %</w:t>
            </w:r>
          </w:p>
        </w:tc>
        <w:tc>
          <w:tcPr>
            <w:tcW w:w="1709" w:type="dxa"/>
            <w:tcBorders>
              <w:top w:val="single" w:sz="6" w:space="0" w:color="000000"/>
              <w:left w:val="single" w:sz="6" w:space="0" w:color="000000"/>
              <w:bottom w:val="single" w:sz="6" w:space="0" w:color="000000"/>
              <w:right w:val="single" w:sz="6" w:space="0" w:color="000000"/>
            </w:tcBorders>
          </w:tcPr>
          <w:p w:rsidR="00876E18" w:rsidRDefault="00876E18">
            <w:pPr>
              <w:pStyle w:val="TableParagraph"/>
              <w:rPr>
                <w:rFonts w:ascii="Times New Roman"/>
              </w:rPr>
            </w:pPr>
          </w:p>
        </w:tc>
        <w:tc>
          <w:tcPr>
            <w:tcW w:w="1579" w:type="dxa"/>
            <w:tcBorders>
              <w:top w:val="single" w:sz="6" w:space="0" w:color="000000"/>
              <w:left w:val="single" w:sz="6" w:space="0" w:color="000000"/>
              <w:bottom w:val="single" w:sz="6" w:space="0" w:color="000000"/>
              <w:right w:val="single" w:sz="6" w:space="0" w:color="000000"/>
            </w:tcBorders>
          </w:tcPr>
          <w:p w:rsidR="00876E18" w:rsidRDefault="00876E18">
            <w:pPr>
              <w:pStyle w:val="TableParagraph"/>
              <w:rPr>
                <w:rFonts w:ascii="Times New Roman"/>
              </w:rPr>
            </w:pPr>
          </w:p>
        </w:tc>
        <w:tc>
          <w:tcPr>
            <w:tcW w:w="1579" w:type="dxa"/>
            <w:tcBorders>
              <w:top w:val="single" w:sz="6" w:space="0" w:color="000000"/>
              <w:left w:val="single" w:sz="6" w:space="0" w:color="000000"/>
              <w:bottom w:val="single" w:sz="6" w:space="0" w:color="000000"/>
              <w:right w:val="single" w:sz="6" w:space="0" w:color="000000"/>
            </w:tcBorders>
          </w:tcPr>
          <w:p w:rsidR="00876E18" w:rsidRDefault="00876E18">
            <w:pPr>
              <w:pStyle w:val="TableParagraph"/>
              <w:rPr>
                <w:rFonts w:ascii="Times New Roman"/>
              </w:rPr>
            </w:pPr>
          </w:p>
        </w:tc>
        <w:tc>
          <w:tcPr>
            <w:tcW w:w="1582" w:type="dxa"/>
            <w:tcBorders>
              <w:top w:val="single" w:sz="6" w:space="0" w:color="000000"/>
              <w:left w:val="single" w:sz="6" w:space="0" w:color="000000"/>
              <w:bottom w:val="single" w:sz="6" w:space="0" w:color="000000"/>
              <w:right w:val="single" w:sz="6" w:space="0" w:color="000000"/>
            </w:tcBorders>
          </w:tcPr>
          <w:p w:rsidR="00876E18" w:rsidRDefault="00876E18">
            <w:pPr>
              <w:pStyle w:val="TableParagraph"/>
              <w:rPr>
                <w:rFonts w:ascii="Times New Roman"/>
              </w:rPr>
            </w:pPr>
          </w:p>
        </w:tc>
        <w:tc>
          <w:tcPr>
            <w:tcW w:w="1579" w:type="dxa"/>
            <w:tcBorders>
              <w:top w:val="single" w:sz="6" w:space="0" w:color="000000"/>
              <w:left w:val="single" w:sz="6" w:space="0" w:color="000000"/>
              <w:bottom w:val="single" w:sz="6" w:space="0" w:color="000000"/>
            </w:tcBorders>
          </w:tcPr>
          <w:p w:rsidR="00876E18" w:rsidRDefault="00876E18">
            <w:pPr>
              <w:pStyle w:val="TableParagraph"/>
              <w:rPr>
                <w:rFonts w:ascii="Times New Roman"/>
              </w:rPr>
            </w:pPr>
          </w:p>
        </w:tc>
      </w:tr>
      <w:tr w:rsidR="00876E18">
        <w:trPr>
          <w:trHeight w:val="1583"/>
        </w:trPr>
        <w:tc>
          <w:tcPr>
            <w:tcW w:w="1548" w:type="dxa"/>
            <w:tcBorders>
              <w:top w:val="single" w:sz="6" w:space="0" w:color="000000"/>
              <w:bottom w:val="single" w:sz="6" w:space="0" w:color="000000"/>
              <w:right w:val="single" w:sz="6" w:space="0" w:color="000000"/>
            </w:tcBorders>
          </w:tcPr>
          <w:p w:rsidR="00876E18" w:rsidRDefault="00876E18">
            <w:pPr>
              <w:pStyle w:val="TableParagraph"/>
              <w:spacing w:before="9"/>
              <w:rPr>
                <w:rFonts w:ascii="Calibri"/>
                <w:b/>
                <w:sz w:val="20"/>
              </w:rPr>
            </w:pPr>
          </w:p>
          <w:p w:rsidR="00876E18" w:rsidRDefault="00DD188C">
            <w:pPr>
              <w:pStyle w:val="TableParagraph"/>
              <w:spacing w:before="1" w:line="261" w:lineRule="auto"/>
              <w:ind w:left="107"/>
              <w:rPr>
                <w:rFonts w:ascii="Georgia"/>
              </w:rPr>
            </w:pPr>
            <w:r>
              <w:rPr>
                <w:rFonts w:ascii="Georgia"/>
              </w:rPr>
              <w:t>Projects/ Other Assignments</w:t>
            </w:r>
          </w:p>
          <w:p w:rsidR="00876E18" w:rsidRDefault="00DD188C">
            <w:pPr>
              <w:pStyle w:val="TableParagraph"/>
              <w:spacing w:before="1"/>
              <w:ind w:left="107"/>
              <w:rPr>
                <w:rFonts w:ascii="Georgia"/>
              </w:rPr>
            </w:pPr>
            <w:r>
              <w:rPr>
                <w:rFonts w:ascii="Georgia"/>
                <w:w w:val="103"/>
              </w:rPr>
              <w:t>%</w:t>
            </w:r>
          </w:p>
        </w:tc>
        <w:tc>
          <w:tcPr>
            <w:tcW w:w="1709" w:type="dxa"/>
            <w:tcBorders>
              <w:top w:val="single" w:sz="6" w:space="0" w:color="000000"/>
              <w:left w:val="single" w:sz="6" w:space="0" w:color="000000"/>
              <w:bottom w:val="single" w:sz="6" w:space="0" w:color="000000"/>
              <w:right w:val="single" w:sz="6" w:space="0" w:color="000000"/>
            </w:tcBorders>
          </w:tcPr>
          <w:p w:rsidR="00876E18" w:rsidRDefault="00876E18">
            <w:pPr>
              <w:pStyle w:val="TableParagraph"/>
              <w:rPr>
                <w:rFonts w:ascii="Times New Roman"/>
              </w:rPr>
            </w:pPr>
          </w:p>
        </w:tc>
        <w:tc>
          <w:tcPr>
            <w:tcW w:w="1579" w:type="dxa"/>
            <w:tcBorders>
              <w:top w:val="single" w:sz="6" w:space="0" w:color="000000"/>
              <w:left w:val="single" w:sz="6" w:space="0" w:color="000000"/>
              <w:bottom w:val="single" w:sz="6" w:space="0" w:color="000000"/>
              <w:right w:val="single" w:sz="6" w:space="0" w:color="000000"/>
            </w:tcBorders>
          </w:tcPr>
          <w:p w:rsidR="00876E18" w:rsidRDefault="00876E18">
            <w:pPr>
              <w:pStyle w:val="TableParagraph"/>
              <w:rPr>
                <w:rFonts w:ascii="Times New Roman"/>
              </w:rPr>
            </w:pPr>
          </w:p>
        </w:tc>
        <w:tc>
          <w:tcPr>
            <w:tcW w:w="1579" w:type="dxa"/>
            <w:tcBorders>
              <w:top w:val="single" w:sz="6" w:space="0" w:color="000000"/>
              <w:left w:val="single" w:sz="6" w:space="0" w:color="000000"/>
              <w:bottom w:val="single" w:sz="6" w:space="0" w:color="000000"/>
              <w:right w:val="single" w:sz="6" w:space="0" w:color="000000"/>
            </w:tcBorders>
          </w:tcPr>
          <w:p w:rsidR="00876E18" w:rsidRDefault="00876E18">
            <w:pPr>
              <w:pStyle w:val="TableParagraph"/>
              <w:rPr>
                <w:rFonts w:ascii="Times New Roman"/>
              </w:rPr>
            </w:pPr>
          </w:p>
        </w:tc>
        <w:tc>
          <w:tcPr>
            <w:tcW w:w="1582" w:type="dxa"/>
            <w:tcBorders>
              <w:top w:val="single" w:sz="6" w:space="0" w:color="000000"/>
              <w:left w:val="single" w:sz="6" w:space="0" w:color="000000"/>
              <w:bottom w:val="single" w:sz="6" w:space="0" w:color="000000"/>
              <w:right w:val="single" w:sz="6" w:space="0" w:color="000000"/>
            </w:tcBorders>
          </w:tcPr>
          <w:p w:rsidR="00876E18" w:rsidRDefault="00876E18">
            <w:pPr>
              <w:pStyle w:val="TableParagraph"/>
              <w:rPr>
                <w:rFonts w:ascii="Times New Roman"/>
              </w:rPr>
            </w:pPr>
          </w:p>
        </w:tc>
        <w:tc>
          <w:tcPr>
            <w:tcW w:w="1579" w:type="dxa"/>
            <w:tcBorders>
              <w:top w:val="single" w:sz="6" w:space="0" w:color="000000"/>
              <w:left w:val="single" w:sz="6" w:space="0" w:color="000000"/>
              <w:bottom w:val="single" w:sz="6" w:space="0" w:color="000000"/>
            </w:tcBorders>
          </w:tcPr>
          <w:p w:rsidR="00876E18" w:rsidRDefault="00876E18">
            <w:pPr>
              <w:pStyle w:val="TableParagraph"/>
              <w:rPr>
                <w:rFonts w:ascii="Times New Roman"/>
              </w:rPr>
            </w:pPr>
          </w:p>
        </w:tc>
      </w:tr>
      <w:tr w:rsidR="00876E18">
        <w:trPr>
          <w:trHeight w:val="1586"/>
        </w:trPr>
        <w:tc>
          <w:tcPr>
            <w:tcW w:w="1548" w:type="dxa"/>
            <w:tcBorders>
              <w:top w:val="single" w:sz="6" w:space="0" w:color="000000"/>
              <w:bottom w:val="single" w:sz="6" w:space="0" w:color="000000"/>
              <w:right w:val="single" w:sz="6" w:space="0" w:color="000000"/>
            </w:tcBorders>
          </w:tcPr>
          <w:p w:rsidR="00876E18" w:rsidRDefault="00876E18">
            <w:pPr>
              <w:pStyle w:val="TableParagraph"/>
              <w:rPr>
                <w:rFonts w:ascii="Calibri"/>
                <w:b/>
                <w:sz w:val="26"/>
              </w:rPr>
            </w:pPr>
          </w:p>
          <w:p w:rsidR="00876E18" w:rsidRDefault="00876E18">
            <w:pPr>
              <w:pStyle w:val="TableParagraph"/>
              <w:spacing w:before="5"/>
              <w:rPr>
                <w:rFonts w:ascii="Calibri"/>
                <w:b/>
                <w:sz w:val="28"/>
              </w:rPr>
            </w:pPr>
          </w:p>
          <w:p w:rsidR="00876E18" w:rsidRDefault="00DD188C">
            <w:pPr>
              <w:pStyle w:val="TableParagraph"/>
              <w:ind w:left="107"/>
              <w:rPr>
                <w:rFonts w:ascii="Georgia"/>
              </w:rPr>
            </w:pPr>
            <w:r>
              <w:rPr>
                <w:rFonts w:ascii="Georgia"/>
              </w:rPr>
              <w:t>Attendance</w:t>
            </w:r>
          </w:p>
        </w:tc>
        <w:tc>
          <w:tcPr>
            <w:tcW w:w="1709" w:type="dxa"/>
            <w:tcBorders>
              <w:top w:val="single" w:sz="6" w:space="0" w:color="000000"/>
              <w:left w:val="single" w:sz="6" w:space="0" w:color="000000"/>
              <w:bottom w:val="single" w:sz="6" w:space="0" w:color="000000"/>
              <w:right w:val="single" w:sz="6" w:space="0" w:color="000000"/>
            </w:tcBorders>
          </w:tcPr>
          <w:p w:rsidR="00876E18" w:rsidRDefault="00876E18">
            <w:pPr>
              <w:pStyle w:val="TableParagraph"/>
              <w:rPr>
                <w:rFonts w:ascii="Times New Roman"/>
              </w:rPr>
            </w:pPr>
          </w:p>
        </w:tc>
        <w:tc>
          <w:tcPr>
            <w:tcW w:w="1579" w:type="dxa"/>
            <w:tcBorders>
              <w:top w:val="single" w:sz="6" w:space="0" w:color="000000"/>
              <w:left w:val="single" w:sz="6" w:space="0" w:color="000000"/>
              <w:bottom w:val="single" w:sz="6" w:space="0" w:color="000000"/>
              <w:right w:val="single" w:sz="6" w:space="0" w:color="000000"/>
            </w:tcBorders>
          </w:tcPr>
          <w:p w:rsidR="00876E18" w:rsidRDefault="00876E18">
            <w:pPr>
              <w:pStyle w:val="TableParagraph"/>
              <w:rPr>
                <w:rFonts w:ascii="Times New Roman"/>
              </w:rPr>
            </w:pPr>
          </w:p>
        </w:tc>
        <w:tc>
          <w:tcPr>
            <w:tcW w:w="1579" w:type="dxa"/>
            <w:tcBorders>
              <w:top w:val="single" w:sz="6" w:space="0" w:color="000000"/>
              <w:left w:val="single" w:sz="6" w:space="0" w:color="000000"/>
              <w:bottom w:val="single" w:sz="6" w:space="0" w:color="000000"/>
              <w:right w:val="single" w:sz="6" w:space="0" w:color="000000"/>
            </w:tcBorders>
          </w:tcPr>
          <w:p w:rsidR="00876E18" w:rsidRDefault="00876E18">
            <w:pPr>
              <w:pStyle w:val="TableParagraph"/>
              <w:rPr>
                <w:rFonts w:ascii="Times New Roman"/>
              </w:rPr>
            </w:pPr>
          </w:p>
        </w:tc>
        <w:tc>
          <w:tcPr>
            <w:tcW w:w="1582" w:type="dxa"/>
            <w:tcBorders>
              <w:top w:val="single" w:sz="6" w:space="0" w:color="000000"/>
              <w:left w:val="single" w:sz="6" w:space="0" w:color="000000"/>
              <w:bottom w:val="single" w:sz="6" w:space="0" w:color="000000"/>
              <w:right w:val="single" w:sz="6" w:space="0" w:color="000000"/>
            </w:tcBorders>
          </w:tcPr>
          <w:p w:rsidR="00876E18" w:rsidRDefault="00876E18">
            <w:pPr>
              <w:pStyle w:val="TableParagraph"/>
              <w:rPr>
                <w:rFonts w:ascii="Times New Roman"/>
              </w:rPr>
            </w:pPr>
          </w:p>
        </w:tc>
        <w:tc>
          <w:tcPr>
            <w:tcW w:w="1579" w:type="dxa"/>
            <w:tcBorders>
              <w:top w:val="single" w:sz="6" w:space="0" w:color="000000"/>
              <w:left w:val="single" w:sz="6" w:space="0" w:color="000000"/>
              <w:bottom w:val="single" w:sz="6" w:space="0" w:color="000000"/>
            </w:tcBorders>
          </w:tcPr>
          <w:p w:rsidR="00876E18" w:rsidRDefault="00876E18">
            <w:pPr>
              <w:pStyle w:val="TableParagraph"/>
              <w:rPr>
                <w:rFonts w:ascii="Times New Roman"/>
              </w:rPr>
            </w:pPr>
          </w:p>
        </w:tc>
      </w:tr>
      <w:tr w:rsidR="00876E18">
        <w:trPr>
          <w:trHeight w:val="1583"/>
        </w:trPr>
        <w:tc>
          <w:tcPr>
            <w:tcW w:w="1548" w:type="dxa"/>
            <w:tcBorders>
              <w:top w:val="single" w:sz="6" w:space="0" w:color="000000"/>
              <w:bottom w:val="single" w:sz="6" w:space="0" w:color="000000"/>
              <w:right w:val="single" w:sz="6" w:space="0" w:color="000000"/>
            </w:tcBorders>
          </w:tcPr>
          <w:p w:rsidR="00876E18" w:rsidRDefault="00876E18">
            <w:pPr>
              <w:pStyle w:val="TableParagraph"/>
              <w:rPr>
                <w:rFonts w:ascii="Calibri"/>
                <w:b/>
                <w:sz w:val="26"/>
              </w:rPr>
            </w:pPr>
          </w:p>
          <w:p w:rsidR="00876E18" w:rsidRDefault="00876E18">
            <w:pPr>
              <w:pStyle w:val="TableParagraph"/>
              <w:spacing w:before="2"/>
              <w:rPr>
                <w:rFonts w:ascii="Calibri"/>
                <w:b/>
                <w:sz w:val="28"/>
              </w:rPr>
            </w:pPr>
          </w:p>
          <w:p w:rsidR="00876E18" w:rsidRDefault="00DD188C">
            <w:pPr>
              <w:pStyle w:val="TableParagraph"/>
              <w:ind w:left="107"/>
              <w:rPr>
                <w:rFonts w:ascii="Georgia"/>
              </w:rPr>
            </w:pPr>
            <w:r>
              <w:rPr>
                <w:rFonts w:ascii="Georgia"/>
              </w:rPr>
              <w:t>Late Work</w:t>
            </w:r>
          </w:p>
        </w:tc>
        <w:tc>
          <w:tcPr>
            <w:tcW w:w="1709" w:type="dxa"/>
            <w:tcBorders>
              <w:top w:val="single" w:sz="6" w:space="0" w:color="000000"/>
              <w:left w:val="single" w:sz="6" w:space="0" w:color="000000"/>
              <w:bottom w:val="single" w:sz="6" w:space="0" w:color="000000"/>
              <w:right w:val="single" w:sz="6" w:space="0" w:color="000000"/>
            </w:tcBorders>
          </w:tcPr>
          <w:p w:rsidR="00876E18" w:rsidRDefault="00876E18">
            <w:pPr>
              <w:pStyle w:val="TableParagraph"/>
              <w:rPr>
                <w:rFonts w:ascii="Times New Roman"/>
              </w:rPr>
            </w:pPr>
          </w:p>
        </w:tc>
        <w:tc>
          <w:tcPr>
            <w:tcW w:w="1579" w:type="dxa"/>
            <w:tcBorders>
              <w:top w:val="single" w:sz="6" w:space="0" w:color="000000"/>
              <w:left w:val="single" w:sz="6" w:space="0" w:color="000000"/>
              <w:bottom w:val="single" w:sz="6" w:space="0" w:color="000000"/>
              <w:right w:val="single" w:sz="6" w:space="0" w:color="000000"/>
            </w:tcBorders>
          </w:tcPr>
          <w:p w:rsidR="00876E18" w:rsidRDefault="00876E18">
            <w:pPr>
              <w:pStyle w:val="TableParagraph"/>
              <w:rPr>
                <w:rFonts w:ascii="Times New Roman"/>
              </w:rPr>
            </w:pPr>
          </w:p>
        </w:tc>
        <w:tc>
          <w:tcPr>
            <w:tcW w:w="1579" w:type="dxa"/>
            <w:tcBorders>
              <w:top w:val="single" w:sz="6" w:space="0" w:color="000000"/>
              <w:left w:val="single" w:sz="6" w:space="0" w:color="000000"/>
              <w:bottom w:val="single" w:sz="6" w:space="0" w:color="000000"/>
              <w:right w:val="single" w:sz="6" w:space="0" w:color="000000"/>
            </w:tcBorders>
          </w:tcPr>
          <w:p w:rsidR="00876E18" w:rsidRDefault="00876E18">
            <w:pPr>
              <w:pStyle w:val="TableParagraph"/>
              <w:rPr>
                <w:rFonts w:ascii="Times New Roman"/>
              </w:rPr>
            </w:pPr>
          </w:p>
        </w:tc>
        <w:tc>
          <w:tcPr>
            <w:tcW w:w="1582" w:type="dxa"/>
            <w:tcBorders>
              <w:top w:val="single" w:sz="6" w:space="0" w:color="000000"/>
              <w:left w:val="single" w:sz="6" w:space="0" w:color="000000"/>
              <w:bottom w:val="single" w:sz="6" w:space="0" w:color="000000"/>
              <w:right w:val="single" w:sz="6" w:space="0" w:color="000000"/>
            </w:tcBorders>
          </w:tcPr>
          <w:p w:rsidR="00876E18" w:rsidRDefault="00876E18">
            <w:pPr>
              <w:pStyle w:val="TableParagraph"/>
              <w:rPr>
                <w:rFonts w:ascii="Times New Roman"/>
              </w:rPr>
            </w:pPr>
          </w:p>
        </w:tc>
        <w:tc>
          <w:tcPr>
            <w:tcW w:w="1579" w:type="dxa"/>
            <w:tcBorders>
              <w:top w:val="single" w:sz="6" w:space="0" w:color="000000"/>
              <w:left w:val="single" w:sz="6" w:space="0" w:color="000000"/>
              <w:bottom w:val="single" w:sz="6" w:space="0" w:color="000000"/>
            </w:tcBorders>
          </w:tcPr>
          <w:p w:rsidR="00876E18" w:rsidRDefault="00876E18">
            <w:pPr>
              <w:pStyle w:val="TableParagraph"/>
              <w:rPr>
                <w:rFonts w:ascii="Times New Roman"/>
              </w:rPr>
            </w:pPr>
          </w:p>
        </w:tc>
      </w:tr>
      <w:tr w:rsidR="00876E18">
        <w:trPr>
          <w:trHeight w:val="1583"/>
        </w:trPr>
        <w:tc>
          <w:tcPr>
            <w:tcW w:w="1548" w:type="dxa"/>
            <w:tcBorders>
              <w:top w:val="single" w:sz="6" w:space="0" w:color="000000"/>
              <w:right w:val="single" w:sz="6" w:space="0" w:color="000000"/>
            </w:tcBorders>
          </w:tcPr>
          <w:p w:rsidR="00876E18" w:rsidRDefault="00876E18">
            <w:pPr>
              <w:pStyle w:val="TableParagraph"/>
              <w:rPr>
                <w:rFonts w:ascii="Calibri"/>
                <w:b/>
                <w:sz w:val="26"/>
              </w:rPr>
            </w:pPr>
          </w:p>
          <w:p w:rsidR="00876E18" w:rsidRDefault="00DD188C">
            <w:pPr>
              <w:pStyle w:val="TableParagraph"/>
              <w:spacing w:before="207" w:line="261" w:lineRule="auto"/>
              <w:ind w:left="107" w:right="106"/>
              <w:rPr>
                <w:rFonts w:ascii="Georgia"/>
              </w:rPr>
            </w:pPr>
            <w:r>
              <w:rPr>
                <w:rFonts w:ascii="Georgia"/>
              </w:rPr>
              <w:t>Makeup Work Policy</w:t>
            </w:r>
          </w:p>
        </w:tc>
        <w:tc>
          <w:tcPr>
            <w:tcW w:w="1709" w:type="dxa"/>
            <w:tcBorders>
              <w:top w:val="single" w:sz="6" w:space="0" w:color="000000"/>
              <w:left w:val="single" w:sz="6" w:space="0" w:color="000000"/>
              <w:right w:val="single" w:sz="6" w:space="0" w:color="000000"/>
            </w:tcBorders>
          </w:tcPr>
          <w:p w:rsidR="00876E18" w:rsidRDefault="00876E18">
            <w:pPr>
              <w:pStyle w:val="TableParagraph"/>
              <w:rPr>
                <w:rFonts w:ascii="Times New Roman"/>
              </w:rPr>
            </w:pPr>
          </w:p>
        </w:tc>
        <w:tc>
          <w:tcPr>
            <w:tcW w:w="1579" w:type="dxa"/>
            <w:tcBorders>
              <w:top w:val="single" w:sz="6" w:space="0" w:color="000000"/>
              <w:left w:val="single" w:sz="6" w:space="0" w:color="000000"/>
              <w:right w:val="single" w:sz="6" w:space="0" w:color="000000"/>
            </w:tcBorders>
          </w:tcPr>
          <w:p w:rsidR="00876E18" w:rsidRDefault="00876E18">
            <w:pPr>
              <w:pStyle w:val="TableParagraph"/>
              <w:rPr>
                <w:rFonts w:ascii="Times New Roman"/>
              </w:rPr>
            </w:pPr>
          </w:p>
        </w:tc>
        <w:tc>
          <w:tcPr>
            <w:tcW w:w="1579" w:type="dxa"/>
            <w:tcBorders>
              <w:top w:val="single" w:sz="6" w:space="0" w:color="000000"/>
              <w:left w:val="single" w:sz="6" w:space="0" w:color="000000"/>
              <w:right w:val="single" w:sz="6" w:space="0" w:color="000000"/>
            </w:tcBorders>
          </w:tcPr>
          <w:p w:rsidR="00876E18" w:rsidRDefault="00876E18">
            <w:pPr>
              <w:pStyle w:val="TableParagraph"/>
              <w:rPr>
                <w:rFonts w:ascii="Times New Roman"/>
              </w:rPr>
            </w:pPr>
          </w:p>
        </w:tc>
        <w:tc>
          <w:tcPr>
            <w:tcW w:w="1582" w:type="dxa"/>
            <w:tcBorders>
              <w:top w:val="single" w:sz="6" w:space="0" w:color="000000"/>
              <w:left w:val="single" w:sz="6" w:space="0" w:color="000000"/>
              <w:right w:val="single" w:sz="6" w:space="0" w:color="000000"/>
            </w:tcBorders>
          </w:tcPr>
          <w:p w:rsidR="00876E18" w:rsidRDefault="00876E18">
            <w:pPr>
              <w:pStyle w:val="TableParagraph"/>
              <w:rPr>
                <w:rFonts w:ascii="Times New Roman"/>
              </w:rPr>
            </w:pPr>
          </w:p>
        </w:tc>
        <w:tc>
          <w:tcPr>
            <w:tcW w:w="1579" w:type="dxa"/>
            <w:tcBorders>
              <w:top w:val="single" w:sz="6" w:space="0" w:color="000000"/>
              <w:left w:val="single" w:sz="6" w:space="0" w:color="000000"/>
            </w:tcBorders>
          </w:tcPr>
          <w:p w:rsidR="00876E18" w:rsidRDefault="00876E18">
            <w:pPr>
              <w:pStyle w:val="TableParagraph"/>
              <w:rPr>
                <w:rFonts w:ascii="Times New Roman"/>
              </w:rPr>
            </w:pPr>
          </w:p>
        </w:tc>
      </w:tr>
    </w:tbl>
    <w:p w:rsidR="00876E18" w:rsidRDefault="00876E18">
      <w:pPr>
        <w:rPr>
          <w:rFonts w:ascii="Times New Roman"/>
        </w:rPr>
        <w:sectPr w:rsidR="00876E18">
          <w:pgSz w:w="12240" w:h="15840"/>
          <w:pgMar w:top="1420" w:right="380" w:bottom="1200" w:left="820" w:header="0" w:footer="1015" w:gutter="0"/>
          <w:cols w:space="720"/>
        </w:sectPr>
      </w:pPr>
    </w:p>
    <w:p w:rsidR="00876E18" w:rsidRDefault="00DD188C" w:rsidP="000A580D">
      <w:pPr>
        <w:pStyle w:val="Heading1"/>
      </w:pPr>
      <w:r>
        <w:lastRenderedPageBreak/>
        <w:t>Semester Schedule</w:t>
      </w:r>
    </w:p>
    <w:p w:rsidR="00876E18" w:rsidRDefault="00876E18">
      <w:pPr>
        <w:pStyle w:val="BodyText"/>
        <w:rPr>
          <w:rFonts w:ascii="Calibri"/>
          <w:b/>
          <w:sz w:val="20"/>
        </w:rPr>
      </w:pPr>
    </w:p>
    <w:p w:rsidR="00876E18" w:rsidRDefault="00876E18">
      <w:pPr>
        <w:pStyle w:val="BodyText"/>
        <w:spacing w:before="6"/>
        <w:rPr>
          <w:rFonts w:ascii="Calibri"/>
          <w:b/>
          <w:sz w:val="19"/>
        </w:rPr>
      </w:pPr>
    </w:p>
    <w:tbl>
      <w:tblPr>
        <w:tblW w:w="0" w:type="auto"/>
        <w:tblInd w:w="50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761"/>
        <w:gridCol w:w="1267"/>
        <w:gridCol w:w="1268"/>
        <w:gridCol w:w="1265"/>
        <w:gridCol w:w="1268"/>
        <w:gridCol w:w="1268"/>
        <w:gridCol w:w="1269"/>
        <w:gridCol w:w="1268"/>
      </w:tblGrid>
      <w:tr w:rsidR="00876E18">
        <w:trPr>
          <w:trHeight w:val="574"/>
        </w:trPr>
        <w:tc>
          <w:tcPr>
            <w:tcW w:w="761" w:type="dxa"/>
            <w:tcBorders>
              <w:bottom w:val="single" w:sz="6" w:space="0" w:color="000000"/>
            </w:tcBorders>
          </w:tcPr>
          <w:p w:rsidR="00876E18" w:rsidRDefault="00876E18">
            <w:pPr>
              <w:pStyle w:val="TableParagraph"/>
              <w:rPr>
                <w:rFonts w:ascii="Times New Roman"/>
                <w:sz w:val="18"/>
              </w:rPr>
            </w:pPr>
          </w:p>
        </w:tc>
        <w:tc>
          <w:tcPr>
            <w:tcW w:w="1267" w:type="dxa"/>
            <w:tcBorders>
              <w:right w:val="single" w:sz="6" w:space="0" w:color="000000"/>
            </w:tcBorders>
          </w:tcPr>
          <w:p w:rsidR="00876E18" w:rsidRDefault="00DD188C">
            <w:pPr>
              <w:pStyle w:val="TableParagraph"/>
              <w:spacing w:before="164"/>
              <w:ind w:left="328"/>
              <w:rPr>
                <w:rFonts w:ascii="Calibri"/>
                <w:b/>
                <w:sz w:val="20"/>
              </w:rPr>
            </w:pPr>
            <w:r>
              <w:rPr>
                <w:rFonts w:ascii="Calibri"/>
                <w:b/>
                <w:sz w:val="20"/>
              </w:rPr>
              <w:t>Sunday</w:t>
            </w:r>
          </w:p>
        </w:tc>
        <w:tc>
          <w:tcPr>
            <w:tcW w:w="1268" w:type="dxa"/>
            <w:tcBorders>
              <w:left w:val="single" w:sz="6" w:space="0" w:color="000000"/>
              <w:right w:val="single" w:sz="6" w:space="0" w:color="000000"/>
            </w:tcBorders>
          </w:tcPr>
          <w:p w:rsidR="00876E18" w:rsidRDefault="00DD188C">
            <w:pPr>
              <w:pStyle w:val="TableParagraph"/>
              <w:spacing w:before="164"/>
              <w:ind w:left="295"/>
              <w:rPr>
                <w:rFonts w:ascii="Calibri"/>
                <w:b/>
                <w:sz w:val="20"/>
              </w:rPr>
            </w:pPr>
            <w:r>
              <w:rPr>
                <w:rFonts w:ascii="Calibri"/>
                <w:b/>
                <w:sz w:val="20"/>
              </w:rPr>
              <w:t>Monday</w:t>
            </w:r>
          </w:p>
        </w:tc>
        <w:tc>
          <w:tcPr>
            <w:tcW w:w="1265" w:type="dxa"/>
            <w:tcBorders>
              <w:left w:val="single" w:sz="6" w:space="0" w:color="000000"/>
              <w:right w:val="single" w:sz="6" w:space="0" w:color="000000"/>
            </w:tcBorders>
          </w:tcPr>
          <w:p w:rsidR="00876E18" w:rsidRDefault="00DD188C">
            <w:pPr>
              <w:pStyle w:val="TableParagraph"/>
              <w:spacing w:before="164"/>
              <w:ind w:left="292"/>
              <w:rPr>
                <w:rFonts w:ascii="Calibri"/>
                <w:b/>
                <w:sz w:val="20"/>
              </w:rPr>
            </w:pPr>
            <w:r>
              <w:rPr>
                <w:rFonts w:ascii="Calibri"/>
                <w:b/>
                <w:sz w:val="20"/>
              </w:rPr>
              <w:t>Tuesday</w:t>
            </w:r>
          </w:p>
        </w:tc>
        <w:tc>
          <w:tcPr>
            <w:tcW w:w="1268" w:type="dxa"/>
            <w:tcBorders>
              <w:left w:val="single" w:sz="6" w:space="0" w:color="000000"/>
              <w:right w:val="single" w:sz="6" w:space="0" w:color="000000"/>
            </w:tcBorders>
          </w:tcPr>
          <w:p w:rsidR="00876E18" w:rsidRDefault="00DD188C">
            <w:pPr>
              <w:pStyle w:val="TableParagraph"/>
              <w:spacing w:before="164"/>
              <w:ind w:left="150"/>
              <w:rPr>
                <w:rFonts w:ascii="Calibri"/>
                <w:b/>
                <w:sz w:val="20"/>
              </w:rPr>
            </w:pPr>
            <w:r>
              <w:rPr>
                <w:rFonts w:ascii="Calibri"/>
                <w:b/>
                <w:sz w:val="20"/>
              </w:rPr>
              <w:t>Wednesday</w:t>
            </w:r>
          </w:p>
        </w:tc>
        <w:tc>
          <w:tcPr>
            <w:tcW w:w="1268" w:type="dxa"/>
            <w:tcBorders>
              <w:left w:val="single" w:sz="6" w:space="0" w:color="000000"/>
              <w:right w:val="single" w:sz="6" w:space="0" w:color="000000"/>
            </w:tcBorders>
          </w:tcPr>
          <w:p w:rsidR="00876E18" w:rsidRDefault="00DD188C">
            <w:pPr>
              <w:pStyle w:val="TableParagraph"/>
              <w:spacing w:before="164"/>
              <w:ind w:left="256"/>
              <w:rPr>
                <w:rFonts w:ascii="Calibri"/>
                <w:b/>
                <w:sz w:val="20"/>
              </w:rPr>
            </w:pPr>
            <w:r>
              <w:rPr>
                <w:rFonts w:ascii="Calibri"/>
                <w:b/>
                <w:sz w:val="20"/>
              </w:rPr>
              <w:t>Thursday</w:t>
            </w:r>
          </w:p>
        </w:tc>
        <w:tc>
          <w:tcPr>
            <w:tcW w:w="1269" w:type="dxa"/>
            <w:tcBorders>
              <w:left w:val="single" w:sz="6" w:space="0" w:color="000000"/>
              <w:right w:val="single" w:sz="6" w:space="0" w:color="000000"/>
            </w:tcBorders>
          </w:tcPr>
          <w:p w:rsidR="00876E18" w:rsidRDefault="00DD188C">
            <w:pPr>
              <w:pStyle w:val="TableParagraph"/>
              <w:spacing w:before="164"/>
              <w:ind w:left="382"/>
              <w:rPr>
                <w:rFonts w:ascii="Calibri"/>
                <w:b/>
                <w:sz w:val="20"/>
              </w:rPr>
            </w:pPr>
            <w:r>
              <w:rPr>
                <w:rFonts w:ascii="Calibri"/>
                <w:b/>
                <w:sz w:val="20"/>
              </w:rPr>
              <w:t>Friday</w:t>
            </w:r>
          </w:p>
        </w:tc>
        <w:tc>
          <w:tcPr>
            <w:tcW w:w="1268" w:type="dxa"/>
            <w:tcBorders>
              <w:left w:val="single" w:sz="6" w:space="0" w:color="000000"/>
            </w:tcBorders>
          </w:tcPr>
          <w:p w:rsidR="00876E18" w:rsidRDefault="00DD188C">
            <w:pPr>
              <w:pStyle w:val="TableParagraph"/>
              <w:spacing w:before="164"/>
              <w:ind w:left="266"/>
              <w:rPr>
                <w:rFonts w:ascii="Calibri"/>
                <w:b/>
                <w:sz w:val="20"/>
              </w:rPr>
            </w:pPr>
            <w:r>
              <w:rPr>
                <w:rFonts w:ascii="Calibri"/>
                <w:b/>
                <w:sz w:val="20"/>
              </w:rPr>
              <w:t>Saturday</w:t>
            </w:r>
          </w:p>
        </w:tc>
      </w:tr>
      <w:tr w:rsidR="00876E18">
        <w:trPr>
          <w:trHeight w:val="651"/>
        </w:trPr>
        <w:tc>
          <w:tcPr>
            <w:tcW w:w="761" w:type="dxa"/>
            <w:tcBorders>
              <w:top w:val="single" w:sz="6" w:space="0" w:color="000000"/>
              <w:bottom w:val="single" w:sz="6" w:space="0" w:color="000000"/>
            </w:tcBorders>
          </w:tcPr>
          <w:p w:rsidR="00876E18" w:rsidRDefault="00DD188C">
            <w:pPr>
              <w:pStyle w:val="TableParagraph"/>
              <w:spacing w:before="106"/>
              <w:ind w:left="333" w:right="118" w:hanging="171"/>
              <w:rPr>
                <w:rFonts w:ascii="Calibri"/>
                <w:b/>
                <w:sz w:val="18"/>
              </w:rPr>
            </w:pPr>
            <w:r>
              <w:rPr>
                <w:rFonts w:ascii="Calibri"/>
                <w:b/>
                <w:sz w:val="18"/>
              </w:rPr>
              <w:t>Week 1</w:t>
            </w:r>
          </w:p>
        </w:tc>
        <w:tc>
          <w:tcPr>
            <w:tcW w:w="1267" w:type="dxa"/>
            <w:tcBorders>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5" w:type="dxa"/>
            <w:tcBorders>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9" w:type="dxa"/>
            <w:tcBorders>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r>
      <w:tr w:rsidR="00876E18">
        <w:trPr>
          <w:trHeight w:val="695"/>
        </w:trPr>
        <w:tc>
          <w:tcPr>
            <w:tcW w:w="761" w:type="dxa"/>
            <w:tcBorders>
              <w:top w:val="single" w:sz="6" w:space="0" w:color="000000"/>
              <w:bottom w:val="single" w:sz="6" w:space="0" w:color="000000"/>
            </w:tcBorders>
          </w:tcPr>
          <w:p w:rsidR="00876E18" w:rsidRDefault="00DD188C">
            <w:pPr>
              <w:pStyle w:val="TableParagraph"/>
              <w:spacing w:before="130"/>
              <w:ind w:left="333" w:right="118" w:hanging="171"/>
              <w:rPr>
                <w:rFonts w:ascii="Calibri"/>
                <w:b/>
                <w:sz w:val="18"/>
              </w:rPr>
            </w:pPr>
            <w:r>
              <w:rPr>
                <w:rFonts w:ascii="Calibri"/>
                <w:b/>
                <w:sz w:val="18"/>
              </w:rPr>
              <w:t>Week 2</w:t>
            </w:r>
          </w:p>
        </w:tc>
        <w:tc>
          <w:tcPr>
            <w:tcW w:w="1267" w:type="dxa"/>
            <w:tcBorders>
              <w:top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5"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9"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r>
      <w:tr w:rsidR="00876E18">
        <w:trPr>
          <w:trHeight w:val="654"/>
        </w:trPr>
        <w:tc>
          <w:tcPr>
            <w:tcW w:w="761" w:type="dxa"/>
            <w:tcBorders>
              <w:top w:val="single" w:sz="6" w:space="0" w:color="000000"/>
              <w:bottom w:val="single" w:sz="6" w:space="0" w:color="000000"/>
            </w:tcBorders>
          </w:tcPr>
          <w:p w:rsidR="00876E18" w:rsidRDefault="00DD188C">
            <w:pPr>
              <w:pStyle w:val="TableParagraph"/>
              <w:spacing w:before="109"/>
              <w:ind w:left="333" w:right="118" w:hanging="171"/>
              <w:rPr>
                <w:rFonts w:ascii="Calibri"/>
                <w:b/>
                <w:sz w:val="18"/>
              </w:rPr>
            </w:pPr>
            <w:r>
              <w:rPr>
                <w:rFonts w:ascii="Calibri"/>
                <w:b/>
                <w:sz w:val="18"/>
              </w:rPr>
              <w:t>Week 3</w:t>
            </w:r>
          </w:p>
        </w:tc>
        <w:tc>
          <w:tcPr>
            <w:tcW w:w="1267" w:type="dxa"/>
            <w:tcBorders>
              <w:top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5"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9"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r>
      <w:tr w:rsidR="00876E18">
        <w:trPr>
          <w:trHeight w:val="695"/>
        </w:trPr>
        <w:tc>
          <w:tcPr>
            <w:tcW w:w="761" w:type="dxa"/>
            <w:tcBorders>
              <w:top w:val="single" w:sz="6" w:space="0" w:color="000000"/>
              <w:bottom w:val="single" w:sz="6" w:space="0" w:color="000000"/>
            </w:tcBorders>
          </w:tcPr>
          <w:p w:rsidR="00876E18" w:rsidRDefault="00DD188C">
            <w:pPr>
              <w:pStyle w:val="TableParagraph"/>
              <w:spacing w:before="129"/>
              <w:ind w:left="333" w:right="118" w:hanging="171"/>
              <w:rPr>
                <w:rFonts w:ascii="Calibri"/>
                <w:b/>
                <w:sz w:val="18"/>
              </w:rPr>
            </w:pPr>
            <w:r>
              <w:rPr>
                <w:rFonts w:ascii="Calibri"/>
                <w:b/>
                <w:sz w:val="18"/>
              </w:rPr>
              <w:t>Week 4</w:t>
            </w:r>
          </w:p>
        </w:tc>
        <w:tc>
          <w:tcPr>
            <w:tcW w:w="1267" w:type="dxa"/>
            <w:tcBorders>
              <w:top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5"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9"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r>
      <w:tr w:rsidR="00876E18">
        <w:trPr>
          <w:trHeight w:val="652"/>
        </w:trPr>
        <w:tc>
          <w:tcPr>
            <w:tcW w:w="761" w:type="dxa"/>
            <w:tcBorders>
              <w:top w:val="single" w:sz="6" w:space="0" w:color="000000"/>
              <w:bottom w:val="single" w:sz="6" w:space="0" w:color="000000"/>
            </w:tcBorders>
          </w:tcPr>
          <w:p w:rsidR="00876E18" w:rsidRDefault="00DD188C">
            <w:pPr>
              <w:pStyle w:val="TableParagraph"/>
              <w:spacing w:before="109"/>
              <w:ind w:left="333" w:right="118" w:hanging="171"/>
              <w:rPr>
                <w:rFonts w:ascii="Calibri"/>
                <w:b/>
                <w:sz w:val="18"/>
              </w:rPr>
            </w:pPr>
            <w:r>
              <w:rPr>
                <w:rFonts w:ascii="Calibri"/>
                <w:b/>
                <w:sz w:val="18"/>
              </w:rPr>
              <w:t>Week 5</w:t>
            </w:r>
          </w:p>
        </w:tc>
        <w:tc>
          <w:tcPr>
            <w:tcW w:w="1267" w:type="dxa"/>
            <w:tcBorders>
              <w:top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5"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9"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r>
      <w:tr w:rsidR="00876E18">
        <w:trPr>
          <w:trHeight w:val="695"/>
        </w:trPr>
        <w:tc>
          <w:tcPr>
            <w:tcW w:w="761" w:type="dxa"/>
            <w:tcBorders>
              <w:top w:val="single" w:sz="6" w:space="0" w:color="000000"/>
              <w:bottom w:val="single" w:sz="6" w:space="0" w:color="000000"/>
            </w:tcBorders>
          </w:tcPr>
          <w:p w:rsidR="00876E18" w:rsidRDefault="00DD188C">
            <w:pPr>
              <w:pStyle w:val="TableParagraph"/>
              <w:spacing w:before="130"/>
              <w:ind w:left="333" w:right="118" w:hanging="171"/>
              <w:rPr>
                <w:rFonts w:ascii="Calibri"/>
                <w:b/>
                <w:sz w:val="18"/>
              </w:rPr>
            </w:pPr>
            <w:r>
              <w:rPr>
                <w:rFonts w:ascii="Calibri"/>
                <w:b/>
                <w:sz w:val="18"/>
              </w:rPr>
              <w:t>Week 6</w:t>
            </w:r>
          </w:p>
        </w:tc>
        <w:tc>
          <w:tcPr>
            <w:tcW w:w="1267" w:type="dxa"/>
            <w:tcBorders>
              <w:top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5"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9"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r>
      <w:tr w:rsidR="00876E18">
        <w:trPr>
          <w:trHeight w:val="695"/>
        </w:trPr>
        <w:tc>
          <w:tcPr>
            <w:tcW w:w="761" w:type="dxa"/>
            <w:tcBorders>
              <w:top w:val="single" w:sz="6" w:space="0" w:color="000000"/>
              <w:bottom w:val="single" w:sz="6" w:space="0" w:color="000000"/>
            </w:tcBorders>
          </w:tcPr>
          <w:p w:rsidR="00876E18" w:rsidRDefault="00DD188C">
            <w:pPr>
              <w:pStyle w:val="TableParagraph"/>
              <w:spacing w:before="130"/>
              <w:ind w:left="333" w:right="118" w:hanging="171"/>
              <w:rPr>
                <w:rFonts w:ascii="Calibri"/>
                <w:b/>
                <w:sz w:val="18"/>
              </w:rPr>
            </w:pPr>
            <w:r>
              <w:rPr>
                <w:rFonts w:ascii="Calibri"/>
                <w:b/>
                <w:sz w:val="18"/>
              </w:rPr>
              <w:t>Week 7</w:t>
            </w:r>
          </w:p>
        </w:tc>
        <w:tc>
          <w:tcPr>
            <w:tcW w:w="1267" w:type="dxa"/>
            <w:tcBorders>
              <w:top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5"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9"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r>
      <w:tr w:rsidR="00876E18">
        <w:trPr>
          <w:trHeight w:val="654"/>
        </w:trPr>
        <w:tc>
          <w:tcPr>
            <w:tcW w:w="761" w:type="dxa"/>
            <w:tcBorders>
              <w:top w:val="single" w:sz="6" w:space="0" w:color="000000"/>
              <w:bottom w:val="single" w:sz="6" w:space="0" w:color="000000"/>
            </w:tcBorders>
          </w:tcPr>
          <w:p w:rsidR="00876E18" w:rsidRDefault="00DD188C">
            <w:pPr>
              <w:pStyle w:val="TableParagraph"/>
              <w:spacing w:before="109"/>
              <w:ind w:left="333" w:right="118" w:hanging="171"/>
              <w:rPr>
                <w:rFonts w:ascii="Calibri"/>
                <w:b/>
                <w:sz w:val="18"/>
              </w:rPr>
            </w:pPr>
            <w:r>
              <w:rPr>
                <w:rFonts w:ascii="Calibri"/>
                <w:b/>
                <w:sz w:val="18"/>
              </w:rPr>
              <w:t>Week 8</w:t>
            </w:r>
          </w:p>
        </w:tc>
        <w:tc>
          <w:tcPr>
            <w:tcW w:w="1267" w:type="dxa"/>
            <w:tcBorders>
              <w:top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5"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9"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r>
      <w:tr w:rsidR="00876E18">
        <w:trPr>
          <w:trHeight w:val="695"/>
        </w:trPr>
        <w:tc>
          <w:tcPr>
            <w:tcW w:w="761" w:type="dxa"/>
            <w:tcBorders>
              <w:top w:val="single" w:sz="6" w:space="0" w:color="000000"/>
              <w:bottom w:val="single" w:sz="6" w:space="0" w:color="000000"/>
            </w:tcBorders>
          </w:tcPr>
          <w:p w:rsidR="00876E18" w:rsidRDefault="00DD188C">
            <w:pPr>
              <w:pStyle w:val="TableParagraph"/>
              <w:spacing w:before="128"/>
              <w:ind w:left="333" w:right="118" w:hanging="171"/>
              <w:rPr>
                <w:rFonts w:ascii="Calibri"/>
                <w:b/>
                <w:sz w:val="18"/>
              </w:rPr>
            </w:pPr>
            <w:r>
              <w:rPr>
                <w:rFonts w:ascii="Calibri"/>
                <w:b/>
                <w:sz w:val="18"/>
              </w:rPr>
              <w:t>Week 9</w:t>
            </w:r>
          </w:p>
        </w:tc>
        <w:tc>
          <w:tcPr>
            <w:tcW w:w="1267" w:type="dxa"/>
            <w:tcBorders>
              <w:top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5"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9"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r>
      <w:tr w:rsidR="00876E18">
        <w:trPr>
          <w:trHeight w:val="652"/>
        </w:trPr>
        <w:tc>
          <w:tcPr>
            <w:tcW w:w="761" w:type="dxa"/>
            <w:tcBorders>
              <w:top w:val="single" w:sz="6" w:space="0" w:color="000000"/>
              <w:bottom w:val="single" w:sz="6" w:space="0" w:color="000000"/>
            </w:tcBorders>
          </w:tcPr>
          <w:p w:rsidR="00876E18" w:rsidRDefault="00DD188C">
            <w:pPr>
              <w:pStyle w:val="TableParagraph"/>
              <w:spacing w:before="109"/>
              <w:ind w:left="287" w:right="118" w:hanging="125"/>
              <w:rPr>
                <w:rFonts w:ascii="Calibri"/>
                <w:b/>
                <w:sz w:val="18"/>
              </w:rPr>
            </w:pPr>
            <w:r>
              <w:rPr>
                <w:rFonts w:ascii="Calibri"/>
                <w:b/>
                <w:sz w:val="18"/>
              </w:rPr>
              <w:t>Week 10</w:t>
            </w:r>
          </w:p>
        </w:tc>
        <w:tc>
          <w:tcPr>
            <w:tcW w:w="1267" w:type="dxa"/>
            <w:tcBorders>
              <w:top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5"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9"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r>
      <w:tr w:rsidR="00876E18">
        <w:trPr>
          <w:trHeight w:val="695"/>
        </w:trPr>
        <w:tc>
          <w:tcPr>
            <w:tcW w:w="761" w:type="dxa"/>
            <w:tcBorders>
              <w:top w:val="single" w:sz="6" w:space="0" w:color="000000"/>
              <w:bottom w:val="single" w:sz="6" w:space="0" w:color="000000"/>
            </w:tcBorders>
          </w:tcPr>
          <w:p w:rsidR="00876E18" w:rsidRDefault="00DD188C">
            <w:pPr>
              <w:pStyle w:val="TableParagraph"/>
              <w:spacing w:before="130"/>
              <w:ind w:left="287" w:right="118" w:hanging="125"/>
              <w:rPr>
                <w:rFonts w:ascii="Calibri"/>
                <w:b/>
                <w:sz w:val="18"/>
              </w:rPr>
            </w:pPr>
            <w:r>
              <w:rPr>
                <w:rFonts w:ascii="Calibri"/>
                <w:b/>
                <w:sz w:val="18"/>
              </w:rPr>
              <w:t>Week 11</w:t>
            </w:r>
          </w:p>
        </w:tc>
        <w:tc>
          <w:tcPr>
            <w:tcW w:w="1267" w:type="dxa"/>
            <w:tcBorders>
              <w:top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5"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9"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r>
      <w:tr w:rsidR="00876E18">
        <w:trPr>
          <w:trHeight w:val="654"/>
        </w:trPr>
        <w:tc>
          <w:tcPr>
            <w:tcW w:w="761" w:type="dxa"/>
            <w:tcBorders>
              <w:top w:val="single" w:sz="6" w:space="0" w:color="000000"/>
              <w:bottom w:val="single" w:sz="6" w:space="0" w:color="000000"/>
            </w:tcBorders>
          </w:tcPr>
          <w:p w:rsidR="00876E18" w:rsidRDefault="00DD188C">
            <w:pPr>
              <w:pStyle w:val="TableParagraph"/>
              <w:spacing w:before="109"/>
              <w:ind w:left="287" w:right="118" w:hanging="125"/>
              <w:rPr>
                <w:rFonts w:ascii="Calibri"/>
                <w:b/>
                <w:sz w:val="18"/>
              </w:rPr>
            </w:pPr>
            <w:r>
              <w:rPr>
                <w:rFonts w:ascii="Calibri"/>
                <w:b/>
                <w:sz w:val="18"/>
              </w:rPr>
              <w:t>Week 12</w:t>
            </w:r>
          </w:p>
        </w:tc>
        <w:tc>
          <w:tcPr>
            <w:tcW w:w="1267" w:type="dxa"/>
            <w:tcBorders>
              <w:top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5"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9"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r>
      <w:tr w:rsidR="00876E18">
        <w:trPr>
          <w:trHeight w:val="695"/>
        </w:trPr>
        <w:tc>
          <w:tcPr>
            <w:tcW w:w="761" w:type="dxa"/>
            <w:tcBorders>
              <w:top w:val="single" w:sz="6" w:space="0" w:color="000000"/>
              <w:bottom w:val="single" w:sz="6" w:space="0" w:color="000000"/>
            </w:tcBorders>
          </w:tcPr>
          <w:p w:rsidR="00876E18" w:rsidRDefault="00DD188C">
            <w:pPr>
              <w:pStyle w:val="TableParagraph"/>
              <w:spacing w:before="128"/>
              <w:ind w:left="287" w:right="118" w:hanging="125"/>
              <w:rPr>
                <w:rFonts w:ascii="Calibri"/>
                <w:b/>
                <w:sz w:val="18"/>
              </w:rPr>
            </w:pPr>
            <w:r>
              <w:rPr>
                <w:rFonts w:ascii="Calibri"/>
                <w:b/>
                <w:sz w:val="18"/>
              </w:rPr>
              <w:t>Week 13</w:t>
            </w:r>
          </w:p>
        </w:tc>
        <w:tc>
          <w:tcPr>
            <w:tcW w:w="1267" w:type="dxa"/>
            <w:tcBorders>
              <w:top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5"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9"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r>
      <w:tr w:rsidR="00876E18">
        <w:trPr>
          <w:trHeight w:val="696"/>
        </w:trPr>
        <w:tc>
          <w:tcPr>
            <w:tcW w:w="761" w:type="dxa"/>
            <w:tcBorders>
              <w:top w:val="single" w:sz="6" w:space="0" w:color="000000"/>
              <w:bottom w:val="single" w:sz="6" w:space="0" w:color="000000"/>
            </w:tcBorders>
          </w:tcPr>
          <w:p w:rsidR="00876E18" w:rsidRDefault="00DD188C">
            <w:pPr>
              <w:pStyle w:val="TableParagraph"/>
              <w:spacing w:before="129"/>
              <w:ind w:left="287" w:right="118" w:hanging="125"/>
              <w:rPr>
                <w:rFonts w:ascii="Calibri"/>
                <w:b/>
                <w:sz w:val="18"/>
              </w:rPr>
            </w:pPr>
            <w:r>
              <w:rPr>
                <w:rFonts w:ascii="Calibri"/>
                <w:b/>
                <w:sz w:val="18"/>
              </w:rPr>
              <w:t>Week 14</w:t>
            </w:r>
          </w:p>
        </w:tc>
        <w:tc>
          <w:tcPr>
            <w:tcW w:w="1267" w:type="dxa"/>
            <w:tcBorders>
              <w:top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5"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9"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r>
      <w:tr w:rsidR="00876E18">
        <w:trPr>
          <w:trHeight w:val="652"/>
        </w:trPr>
        <w:tc>
          <w:tcPr>
            <w:tcW w:w="761" w:type="dxa"/>
            <w:tcBorders>
              <w:top w:val="single" w:sz="6" w:space="0" w:color="000000"/>
              <w:bottom w:val="single" w:sz="6" w:space="0" w:color="000000"/>
            </w:tcBorders>
          </w:tcPr>
          <w:p w:rsidR="00876E18" w:rsidRDefault="00DD188C">
            <w:pPr>
              <w:pStyle w:val="TableParagraph"/>
              <w:spacing w:before="109"/>
              <w:ind w:left="287" w:right="118" w:hanging="125"/>
              <w:rPr>
                <w:rFonts w:ascii="Calibri"/>
                <w:b/>
                <w:sz w:val="18"/>
              </w:rPr>
            </w:pPr>
            <w:r>
              <w:rPr>
                <w:rFonts w:ascii="Calibri"/>
                <w:b/>
                <w:sz w:val="18"/>
              </w:rPr>
              <w:t>Week 15</w:t>
            </w:r>
          </w:p>
        </w:tc>
        <w:tc>
          <w:tcPr>
            <w:tcW w:w="1267" w:type="dxa"/>
            <w:tcBorders>
              <w:top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5"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9"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r>
      <w:tr w:rsidR="00876E18">
        <w:trPr>
          <w:trHeight w:val="690"/>
        </w:trPr>
        <w:tc>
          <w:tcPr>
            <w:tcW w:w="761" w:type="dxa"/>
            <w:tcBorders>
              <w:top w:val="single" w:sz="6" w:space="0" w:color="000000"/>
            </w:tcBorders>
          </w:tcPr>
          <w:p w:rsidR="00876E18" w:rsidRDefault="00DD188C">
            <w:pPr>
              <w:pStyle w:val="TableParagraph"/>
              <w:spacing w:before="130"/>
              <w:ind w:left="165" w:right="115"/>
              <w:rPr>
                <w:rFonts w:ascii="Calibri"/>
                <w:b/>
                <w:sz w:val="18"/>
              </w:rPr>
            </w:pPr>
            <w:r>
              <w:rPr>
                <w:rFonts w:ascii="Calibri"/>
                <w:b/>
                <w:sz w:val="18"/>
              </w:rPr>
              <w:t>Finals Week</w:t>
            </w:r>
          </w:p>
        </w:tc>
        <w:tc>
          <w:tcPr>
            <w:tcW w:w="1267" w:type="dxa"/>
            <w:tcBorders>
              <w:top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5"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9"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c>
          <w:tcPr>
            <w:tcW w:w="1268" w:type="dxa"/>
            <w:tcBorders>
              <w:top w:val="single" w:sz="4" w:space="0" w:color="000000"/>
              <w:left w:val="single" w:sz="4" w:space="0" w:color="000000"/>
              <w:bottom w:val="single" w:sz="4" w:space="0" w:color="000000"/>
              <w:right w:val="single" w:sz="4" w:space="0" w:color="000000"/>
            </w:tcBorders>
          </w:tcPr>
          <w:p w:rsidR="00876E18" w:rsidRDefault="00876E18">
            <w:pPr>
              <w:pStyle w:val="TableParagraph"/>
              <w:rPr>
                <w:rFonts w:ascii="Times New Roman"/>
                <w:sz w:val="18"/>
              </w:rPr>
            </w:pPr>
          </w:p>
        </w:tc>
      </w:tr>
    </w:tbl>
    <w:p w:rsidR="00876E18" w:rsidRDefault="00876E18">
      <w:pPr>
        <w:rPr>
          <w:rFonts w:ascii="Times New Roman"/>
          <w:sz w:val="18"/>
        </w:rPr>
        <w:sectPr w:rsidR="00876E18">
          <w:pgSz w:w="12240" w:h="15840"/>
          <w:pgMar w:top="1420" w:right="380" w:bottom="1200" w:left="820" w:header="0" w:footer="1015" w:gutter="0"/>
          <w:cols w:space="720"/>
        </w:sectPr>
      </w:pPr>
    </w:p>
    <w:p w:rsidR="00876E18" w:rsidRDefault="00DD188C" w:rsidP="000A580D">
      <w:pPr>
        <w:pStyle w:val="Heading1"/>
      </w:pPr>
      <w:r>
        <w:lastRenderedPageBreak/>
        <w:t>Sample Weekly Schedule</w:t>
      </w:r>
    </w:p>
    <w:p w:rsidR="00876E18" w:rsidRDefault="00DD188C">
      <w:pPr>
        <w:pStyle w:val="Heading3"/>
        <w:spacing w:before="120"/>
        <w:ind w:left="0" w:right="435"/>
        <w:jc w:val="center"/>
        <w:rPr>
          <w:rFonts w:ascii="Calibri"/>
        </w:rPr>
      </w:pPr>
      <w:r>
        <w:rPr>
          <w:rFonts w:ascii="Calibri"/>
        </w:rPr>
        <w:t>Week of September 21-27</w:t>
      </w:r>
    </w:p>
    <w:p w:rsidR="00876E18" w:rsidRDefault="00876E18">
      <w:pPr>
        <w:pStyle w:val="BodyText"/>
        <w:spacing w:before="1"/>
        <w:rPr>
          <w:rFonts w:ascii="Calibri"/>
          <w:b/>
          <w:sz w:val="16"/>
        </w:rPr>
      </w:pPr>
    </w:p>
    <w:tbl>
      <w:tblPr>
        <w:tblW w:w="0" w:type="auto"/>
        <w:tblInd w:w="3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4"/>
        <w:gridCol w:w="1339"/>
        <w:gridCol w:w="1325"/>
        <w:gridCol w:w="1327"/>
        <w:gridCol w:w="1325"/>
        <w:gridCol w:w="1387"/>
        <w:gridCol w:w="1056"/>
        <w:gridCol w:w="988"/>
      </w:tblGrid>
      <w:tr w:rsidR="00876E18">
        <w:trPr>
          <w:trHeight w:val="369"/>
        </w:trPr>
        <w:tc>
          <w:tcPr>
            <w:tcW w:w="1104" w:type="dxa"/>
          </w:tcPr>
          <w:p w:rsidR="00876E18" w:rsidRDefault="00876E18">
            <w:pPr>
              <w:pStyle w:val="TableParagraph"/>
              <w:rPr>
                <w:rFonts w:ascii="Times New Roman"/>
                <w:sz w:val="20"/>
              </w:rPr>
            </w:pPr>
          </w:p>
        </w:tc>
        <w:tc>
          <w:tcPr>
            <w:tcW w:w="1339" w:type="dxa"/>
          </w:tcPr>
          <w:p w:rsidR="00876E18" w:rsidRDefault="00DD188C">
            <w:pPr>
              <w:pStyle w:val="TableParagraph"/>
              <w:spacing w:before="61"/>
              <w:ind w:left="304" w:right="294"/>
              <w:jc w:val="center"/>
              <w:rPr>
                <w:rFonts w:ascii="Calibri"/>
                <w:b/>
                <w:sz w:val="20"/>
              </w:rPr>
            </w:pPr>
            <w:r>
              <w:rPr>
                <w:rFonts w:ascii="Calibri"/>
                <w:b/>
                <w:sz w:val="20"/>
              </w:rPr>
              <w:t>Monday</w:t>
            </w:r>
          </w:p>
        </w:tc>
        <w:tc>
          <w:tcPr>
            <w:tcW w:w="1325" w:type="dxa"/>
          </w:tcPr>
          <w:p w:rsidR="00876E18" w:rsidRDefault="00DD188C">
            <w:pPr>
              <w:pStyle w:val="TableParagraph"/>
              <w:spacing w:before="61"/>
              <w:ind w:left="126" w:right="121"/>
              <w:jc w:val="center"/>
              <w:rPr>
                <w:rFonts w:ascii="Calibri"/>
                <w:b/>
                <w:sz w:val="20"/>
              </w:rPr>
            </w:pPr>
            <w:r>
              <w:rPr>
                <w:rFonts w:ascii="Calibri"/>
                <w:b/>
                <w:sz w:val="20"/>
              </w:rPr>
              <w:t>Tuesday</w:t>
            </w:r>
          </w:p>
        </w:tc>
        <w:tc>
          <w:tcPr>
            <w:tcW w:w="1327" w:type="dxa"/>
          </w:tcPr>
          <w:p w:rsidR="00876E18" w:rsidRDefault="00DD188C">
            <w:pPr>
              <w:pStyle w:val="TableParagraph"/>
              <w:spacing w:before="61"/>
              <w:ind w:left="155" w:right="144"/>
              <w:jc w:val="center"/>
              <w:rPr>
                <w:rFonts w:ascii="Calibri"/>
                <w:b/>
                <w:sz w:val="20"/>
              </w:rPr>
            </w:pPr>
            <w:r>
              <w:rPr>
                <w:rFonts w:ascii="Calibri"/>
                <w:b/>
                <w:sz w:val="20"/>
              </w:rPr>
              <w:t>Wednesday</w:t>
            </w:r>
          </w:p>
        </w:tc>
        <w:tc>
          <w:tcPr>
            <w:tcW w:w="1325" w:type="dxa"/>
          </w:tcPr>
          <w:p w:rsidR="00876E18" w:rsidRDefault="00DD188C">
            <w:pPr>
              <w:pStyle w:val="TableParagraph"/>
              <w:spacing w:before="61"/>
              <w:ind w:left="127" w:right="114"/>
              <w:jc w:val="center"/>
              <w:rPr>
                <w:rFonts w:ascii="Calibri"/>
                <w:b/>
                <w:sz w:val="20"/>
              </w:rPr>
            </w:pPr>
            <w:r>
              <w:rPr>
                <w:rFonts w:ascii="Calibri"/>
                <w:b/>
                <w:sz w:val="20"/>
              </w:rPr>
              <w:t>Thursday</w:t>
            </w:r>
          </w:p>
        </w:tc>
        <w:tc>
          <w:tcPr>
            <w:tcW w:w="1387" w:type="dxa"/>
            <w:tcBorders>
              <w:right w:val="thinThickMediumGap" w:sz="9" w:space="0" w:color="000000"/>
            </w:tcBorders>
          </w:tcPr>
          <w:p w:rsidR="00876E18" w:rsidRDefault="00DD188C">
            <w:pPr>
              <w:pStyle w:val="TableParagraph"/>
              <w:spacing w:before="61"/>
              <w:ind w:left="398" w:right="359"/>
              <w:jc w:val="center"/>
              <w:rPr>
                <w:rFonts w:ascii="Calibri"/>
                <w:b/>
                <w:sz w:val="20"/>
              </w:rPr>
            </w:pPr>
            <w:r>
              <w:rPr>
                <w:rFonts w:ascii="Calibri"/>
                <w:b/>
                <w:sz w:val="20"/>
              </w:rPr>
              <w:t>Friday</w:t>
            </w:r>
          </w:p>
        </w:tc>
        <w:tc>
          <w:tcPr>
            <w:tcW w:w="1056" w:type="dxa"/>
            <w:tcBorders>
              <w:left w:val="thickThinMediumGap" w:sz="9" w:space="0" w:color="000000"/>
            </w:tcBorders>
          </w:tcPr>
          <w:p w:rsidR="00876E18" w:rsidRDefault="00DD188C">
            <w:pPr>
              <w:pStyle w:val="TableParagraph"/>
              <w:spacing w:before="61"/>
              <w:ind w:left="128"/>
              <w:rPr>
                <w:rFonts w:ascii="Calibri"/>
                <w:b/>
                <w:sz w:val="20"/>
              </w:rPr>
            </w:pPr>
            <w:r>
              <w:rPr>
                <w:rFonts w:ascii="Calibri"/>
                <w:b/>
                <w:sz w:val="20"/>
              </w:rPr>
              <w:t>Saturday</w:t>
            </w:r>
          </w:p>
        </w:tc>
        <w:tc>
          <w:tcPr>
            <w:tcW w:w="988" w:type="dxa"/>
          </w:tcPr>
          <w:p w:rsidR="00876E18" w:rsidRDefault="00DD188C">
            <w:pPr>
              <w:pStyle w:val="TableParagraph"/>
              <w:spacing w:before="61"/>
              <w:ind w:left="189"/>
              <w:rPr>
                <w:rFonts w:ascii="Calibri"/>
                <w:b/>
                <w:sz w:val="20"/>
              </w:rPr>
            </w:pPr>
            <w:r>
              <w:rPr>
                <w:rFonts w:ascii="Calibri"/>
                <w:b/>
                <w:sz w:val="20"/>
              </w:rPr>
              <w:t>Sunday</w:t>
            </w:r>
          </w:p>
        </w:tc>
      </w:tr>
      <w:tr w:rsidR="00876E18">
        <w:trPr>
          <w:trHeight w:val="359"/>
        </w:trPr>
        <w:tc>
          <w:tcPr>
            <w:tcW w:w="1104" w:type="dxa"/>
          </w:tcPr>
          <w:p w:rsidR="00876E18" w:rsidRDefault="00DD188C">
            <w:pPr>
              <w:pStyle w:val="TableParagraph"/>
              <w:spacing w:before="58"/>
              <w:ind w:left="211" w:right="68"/>
              <w:jc w:val="center"/>
              <w:rPr>
                <w:rFonts w:ascii="Times New Roman"/>
                <w:sz w:val="20"/>
              </w:rPr>
            </w:pPr>
            <w:r>
              <w:rPr>
                <w:rFonts w:ascii="Times New Roman"/>
                <w:sz w:val="20"/>
              </w:rPr>
              <w:t>8:00 a.m.</w:t>
            </w:r>
          </w:p>
        </w:tc>
        <w:tc>
          <w:tcPr>
            <w:tcW w:w="1339" w:type="dxa"/>
            <w:vMerge w:val="restart"/>
          </w:tcPr>
          <w:p w:rsidR="00876E18" w:rsidRDefault="00DD188C">
            <w:pPr>
              <w:pStyle w:val="TableParagraph"/>
              <w:spacing w:before="143"/>
              <w:ind w:left="326" w:right="126" w:hanging="168"/>
              <w:rPr>
                <w:rFonts w:ascii="Calibri"/>
                <w:sz w:val="18"/>
              </w:rPr>
            </w:pPr>
            <w:r>
              <w:rPr>
                <w:rFonts w:ascii="Calibri"/>
                <w:sz w:val="18"/>
              </w:rPr>
              <w:t>Get ready/eat breakfast</w:t>
            </w:r>
          </w:p>
        </w:tc>
        <w:tc>
          <w:tcPr>
            <w:tcW w:w="1325" w:type="dxa"/>
            <w:vMerge w:val="restart"/>
          </w:tcPr>
          <w:p w:rsidR="00876E18" w:rsidRDefault="00DD188C">
            <w:pPr>
              <w:pStyle w:val="TableParagraph"/>
              <w:spacing w:before="143"/>
              <w:ind w:left="317" w:right="121" w:hanging="168"/>
              <w:rPr>
                <w:rFonts w:ascii="Calibri"/>
                <w:sz w:val="18"/>
              </w:rPr>
            </w:pPr>
            <w:r>
              <w:rPr>
                <w:rFonts w:ascii="Calibri"/>
                <w:sz w:val="18"/>
              </w:rPr>
              <w:t>Get ready/eat breakfast</w:t>
            </w:r>
          </w:p>
        </w:tc>
        <w:tc>
          <w:tcPr>
            <w:tcW w:w="1327" w:type="dxa"/>
            <w:vMerge w:val="restart"/>
          </w:tcPr>
          <w:p w:rsidR="00876E18" w:rsidRDefault="00DD188C">
            <w:pPr>
              <w:pStyle w:val="TableParagraph"/>
              <w:spacing w:before="143"/>
              <w:ind w:left="320" w:right="120" w:hanging="168"/>
              <w:rPr>
                <w:rFonts w:ascii="Calibri"/>
                <w:sz w:val="18"/>
              </w:rPr>
            </w:pPr>
            <w:r>
              <w:rPr>
                <w:rFonts w:ascii="Calibri"/>
                <w:sz w:val="18"/>
              </w:rPr>
              <w:t>Get ready/eat breakfast</w:t>
            </w:r>
          </w:p>
        </w:tc>
        <w:tc>
          <w:tcPr>
            <w:tcW w:w="1325" w:type="dxa"/>
            <w:vMerge w:val="restart"/>
          </w:tcPr>
          <w:p w:rsidR="00876E18" w:rsidRDefault="00DD188C">
            <w:pPr>
              <w:pStyle w:val="TableParagraph"/>
              <w:spacing w:before="143"/>
              <w:ind w:left="320" w:right="118" w:hanging="168"/>
              <w:rPr>
                <w:rFonts w:ascii="Calibri"/>
                <w:sz w:val="18"/>
              </w:rPr>
            </w:pPr>
            <w:r>
              <w:rPr>
                <w:rFonts w:ascii="Calibri"/>
                <w:sz w:val="18"/>
              </w:rPr>
              <w:t>Get ready/eat breakfast</w:t>
            </w:r>
          </w:p>
        </w:tc>
        <w:tc>
          <w:tcPr>
            <w:tcW w:w="1387" w:type="dxa"/>
            <w:vMerge w:val="restart"/>
            <w:tcBorders>
              <w:right w:val="thinThickMediumGap" w:sz="9" w:space="0" w:color="000000"/>
            </w:tcBorders>
          </w:tcPr>
          <w:p w:rsidR="00876E18" w:rsidRDefault="00DD188C">
            <w:pPr>
              <w:pStyle w:val="TableParagraph"/>
              <w:spacing w:before="143"/>
              <w:ind w:left="351" w:right="120" w:hanging="168"/>
              <w:rPr>
                <w:rFonts w:ascii="Calibri"/>
                <w:sz w:val="18"/>
              </w:rPr>
            </w:pPr>
            <w:r>
              <w:rPr>
                <w:rFonts w:ascii="Calibri"/>
                <w:sz w:val="18"/>
              </w:rPr>
              <w:t>Get ready/eat breakfast</w:t>
            </w:r>
          </w:p>
        </w:tc>
        <w:tc>
          <w:tcPr>
            <w:tcW w:w="1056" w:type="dxa"/>
            <w:tcBorders>
              <w:left w:val="thickThinMediumGap" w:sz="9" w:space="0" w:color="000000"/>
            </w:tcBorders>
          </w:tcPr>
          <w:p w:rsidR="00876E18" w:rsidRDefault="00876E18">
            <w:pPr>
              <w:pStyle w:val="TableParagraph"/>
              <w:rPr>
                <w:rFonts w:ascii="Times New Roman"/>
                <w:sz w:val="20"/>
              </w:rPr>
            </w:pPr>
          </w:p>
        </w:tc>
        <w:tc>
          <w:tcPr>
            <w:tcW w:w="988" w:type="dxa"/>
          </w:tcPr>
          <w:p w:rsidR="00876E18" w:rsidRDefault="00876E18">
            <w:pPr>
              <w:pStyle w:val="TableParagraph"/>
              <w:rPr>
                <w:rFonts w:ascii="Times New Roman"/>
                <w:sz w:val="20"/>
              </w:rPr>
            </w:pPr>
          </w:p>
        </w:tc>
      </w:tr>
      <w:tr w:rsidR="00876E18">
        <w:trPr>
          <w:trHeight w:val="359"/>
        </w:trPr>
        <w:tc>
          <w:tcPr>
            <w:tcW w:w="1104" w:type="dxa"/>
          </w:tcPr>
          <w:p w:rsidR="00876E18" w:rsidRDefault="00DD188C">
            <w:pPr>
              <w:pStyle w:val="TableParagraph"/>
              <w:spacing w:before="58"/>
              <w:ind w:left="211" w:right="68"/>
              <w:jc w:val="center"/>
              <w:rPr>
                <w:rFonts w:ascii="Times New Roman"/>
                <w:sz w:val="20"/>
              </w:rPr>
            </w:pPr>
            <w:r>
              <w:rPr>
                <w:rFonts w:ascii="Times New Roman"/>
                <w:sz w:val="20"/>
              </w:rPr>
              <w:t>8:30 a.m.</w:t>
            </w:r>
          </w:p>
        </w:tc>
        <w:tc>
          <w:tcPr>
            <w:tcW w:w="1339" w:type="dxa"/>
            <w:vMerge/>
            <w:tcBorders>
              <w:top w:val="nil"/>
            </w:tcBorders>
          </w:tcPr>
          <w:p w:rsidR="00876E18" w:rsidRDefault="00876E18">
            <w:pPr>
              <w:rPr>
                <w:sz w:val="2"/>
                <w:szCs w:val="2"/>
              </w:rPr>
            </w:pPr>
          </w:p>
        </w:tc>
        <w:tc>
          <w:tcPr>
            <w:tcW w:w="1325" w:type="dxa"/>
            <w:vMerge/>
            <w:tcBorders>
              <w:top w:val="nil"/>
            </w:tcBorders>
          </w:tcPr>
          <w:p w:rsidR="00876E18" w:rsidRDefault="00876E18">
            <w:pPr>
              <w:rPr>
                <w:sz w:val="2"/>
                <w:szCs w:val="2"/>
              </w:rPr>
            </w:pPr>
          </w:p>
        </w:tc>
        <w:tc>
          <w:tcPr>
            <w:tcW w:w="1327" w:type="dxa"/>
            <w:vMerge/>
            <w:tcBorders>
              <w:top w:val="nil"/>
            </w:tcBorders>
          </w:tcPr>
          <w:p w:rsidR="00876E18" w:rsidRDefault="00876E18">
            <w:pPr>
              <w:rPr>
                <w:sz w:val="2"/>
                <w:szCs w:val="2"/>
              </w:rPr>
            </w:pPr>
          </w:p>
        </w:tc>
        <w:tc>
          <w:tcPr>
            <w:tcW w:w="1325" w:type="dxa"/>
            <w:vMerge/>
            <w:tcBorders>
              <w:top w:val="nil"/>
            </w:tcBorders>
          </w:tcPr>
          <w:p w:rsidR="00876E18" w:rsidRDefault="00876E18">
            <w:pPr>
              <w:rPr>
                <w:sz w:val="2"/>
                <w:szCs w:val="2"/>
              </w:rPr>
            </w:pPr>
          </w:p>
        </w:tc>
        <w:tc>
          <w:tcPr>
            <w:tcW w:w="1387" w:type="dxa"/>
            <w:vMerge/>
            <w:tcBorders>
              <w:top w:val="nil"/>
              <w:right w:val="thinThickMediumGap" w:sz="9" w:space="0" w:color="000000"/>
            </w:tcBorders>
          </w:tcPr>
          <w:p w:rsidR="00876E18" w:rsidRDefault="00876E18">
            <w:pPr>
              <w:rPr>
                <w:sz w:val="2"/>
                <w:szCs w:val="2"/>
              </w:rPr>
            </w:pPr>
          </w:p>
        </w:tc>
        <w:tc>
          <w:tcPr>
            <w:tcW w:w="1056" w:type="dxa"/>
            <w:tcBorders>
              <w:left w:val="thickThinMediumGap" w:sz="9" w:space="0" w:color="000000"/>
            </w:tcBorders>
          </w:tcPr>
          <w:p w:rsidR="00876E18" w:rsidRDefault="00876E18">
            <w:pPr>
              <w:pStyle w:val="TableParagraph"/>
              <w:rPr>
                <w:rFonts w:ascii="Times New Roman"/>
                <w:sz w:val="20"/>
              </w:rPr>
            </w:pPr>
          </w:p>
        </w:tc>
        <w:tc>
          <w:tcPr>
            <w:tcW w:w="988" w:type="dxa"/>
          </w:tcPr>
          <w:p w:rsidR="00876E18" w:rsidRDefault="00876E18">
            <w:pPr>
              <w:pStyle w:val="TableParagraph"/>
              <w:rPr>
                <w:rFonts w:ascii="Times New Roman"/>
                <w:sz w:val="20"/>
              </w:rPr>
            </w:pPr>
          </w:p>
        </w:tc>
      </w:tr>
      <w:tr w:rsidR="00876E18">
        <w:trPr>
          <w:trHeight w:val="359"/>
        </w:trPr>
        <w:tc>
          <w:tcPr>
            <w:tcW w:w="1104" w:type="dxa"/>
          </w:tcPr>
          <w:p w:rsidR="00876E18" w:rsidRDefault="00DD188C">
            <w:pPr>
              <w:pStyle w:val="TableParagraph"/>
              <w:spacing w:before="58"/>
              <w:ind w:left="211" w:right="68"/>
              <w:jc w:val="center"/>
              <w:rPr>
                <w:rFonts w:ascii="Times New Roman"/>
                <w:sz w:val="20"/>
              </w:rPr>
            </w:pPr>
            <w:r>
              <w:rPr>
                <w:rFonts w:ascii="Times New Roman"/>
                <w:sz w:val="20"/>
              </w:rPr>
              <w:t>9:00 a.m.</w:t>
            </w:r>
          </w:p>
        </w:tc>
        <w:tc>
          <w:tcPr>
            <w:tcW w:w="1339" w:type="dxa"/>
            <w:vMerge w:val="restart"/>
            <w:shd w:val="clear" w:color="auto" w:fill="FFFF66"/>
          </w:tcPr>
          <w:p w:rsidR="00876E18" w:rsidRDefault="00DD188C">
            <w:pPr>
              <w:pStyle w:val="TableParagraph"/>
              <w:spacing w:before="121"/>
              <w:ind w:left="348" w:right="318" w:hanging="10"/>
              <w:rPr>
                <w:rFonts w:ascii="Calibri"/>
                <w:sz w:val="20"/>
              </w:rPr>
            </w:pPr>
            <w:r>
              <w:rPr>
                <w:rFonts w:ascii="Calibri"/>
                <w:w w:val="95"/>
                <w:sz w:val="20"/>
              </w:rPr>
              <w:t xml:space="preserve">Review/ </w:t>
            </w:r>
            <w:r>
              <w:rPr>
                <w:rFonts w:ascii="Calibri"/>
                <w:sz w:val="20"/>
              </w:rPr>
              <w:t>Prepare</w:t>
            </w:r>
          </w:p>
        </w:tc>
        <w:tc>
          <w:tcPr>
            <w:tcW w:w="1325" w:type="dxa"/>
            <w:vMerge w:val="restart"/>
            <w:shd w:val="clear" w:color="auto" w:fill="C5D9F0"/>
          </w:tcPr>
          <w:p w:rsidR="00876E18" w:rsidRDefault="00DD188C">
            <w:pPr>
              <w:pStyle w:val="TableParagraph"/>
              <w:spacing w:before="73"/>
              <w:ind w:left="124" w:right="121"/>
              <w:jc w:val="center"/>
              <w:rPr>
                <w:rFonts w:ascii="Calibri"/>
                <w:sz w:val="20"/>
              </w:rPr>
            </w:pPr>
            <w:r>
              <w:rPr>
                <w:rFonts w:ascii="Calibri"/>
                <w:sz w:val="20"/>
              </w:rPr>
              <w:t>KIN 192</w:t>
            </w:r>
          </w:p>
          <w:p w:rsidR="00876E18" w:rsidRDefault="00DD188C">
            <w:pPr>
              <w:pStyle w:val="TableParagraph"/>
              <w:spacing w:before="1"/>
              <w:ind w:left="124" w:right="121"/>
              <w:jc w:val="center"/>
              <w:rPr>
                <w:rFonts w:ascii="Calibri"/>
                <w:sz w:val="20"/>
              </w:rPr>
            </w:pPr>
            <w:r>
              <w:rPr>
                <w:rFonts w:ascii="Calibri"/>
                <w:sz w:val="20"/>
              </w:rPr>
              <w:t>(9-10:15)</w:t>
            </w:r>
          </w:p>
          <w:p w:rsidR="00876E18" w:rsidRDefault="00DD188C">
            <w:pPr>
              <w:pStyle w:val="TableParagraph"/>
              <w:spacing w:line="243" w:lineRule="exact"/>
              <w:ind w:left="124" w:right="121"/>
              <w:jc w:val="center"/>
              <w:rPr>
                <w:rFonts w:ascii="Calibri"/>
                <w:sz w:val="20"/>
              </w:rPr>
            </w:pPr>
            <w:r>
              <w:rPr>
                <w:rFonts w:ascii="Calibri"/>
                <w:sz w:val="20"/>
              </w:rPr>
              <w:t>KIN 134</w:t>
            </w:r>
          </w:p>
          <w:p w:rsidR="00876E18" w:rsidRDefault="00DD188C">
            <w:pPr>
              <w:pStyle w:val="TableParagraph"/>
              <w:spacing w:line="219" w:lineRule="exact"/>
              <w:ind w:left="124" w:right="121"/>
              <w:jc w:val="center"/>
              <w:rPr>
                <w:rFonts w:ascii="Calibri"/>
                <w:sz w:val="18"/>
              </w:rPr>
            </w:pPr>
            <w:r>
              <w:rPr>
                <w:rFonts w:ascii="Calibri"/>
                <w:sz w:val="18"/>
              </w:rPr>
              <w:t>(2</w:t>
            </w:r>
            <w:r>
              <w:rPr>
                <w:rFonts w:ascii="Calibri"/>
                <w:sz w:val="18"/>
                <w:vertAlign w:val="superscript"/>
              </w:rPr>
              <w:t>nd</w:t>
            </w:r>
            <w:r>
              <w:rPr>
                <w:rFonts w:ascii="Calibri"/>
                <w:sz w:val="18"/>
              </w:rPr>
              <w:t xml:space="preserve"> 8 weeks)</w:t>
            </w:r>
          </w:p>
        </w:tc>
        <w:tc>
          <w:tcPr>
            <w:tcW w:w="1327" w:type="dxa"/>
            <w:vMerge w:val="restart"/>
            <w:shd w:val="clear" w:color="auto" w:fill="FFFF66"/>
          </w:tcPr>
          <w:p w:rsidR="00876E18" w:rsidRDefault="00DD188C">
            <w:pPr>
              <w:pStyle w:val="TableParagraph"/>
              <w:spacing w:before="121"/>
              <w:ind w:left="341" w:right="301" w:hanging="10"/>
              <w:rPr>
                <w:rFonts w:ascii="Calibri"/>
                <w:sz w:val="20"/>
              </w:rPr>
            </w:pPr>
            <w:r>
              <w:rPr>
                <w:rFonts w:ascii="Calibri"/>
                <w:sz w:val="20"/>
              </w:rPr>
              <w:t>Review/</w:t>
            </w:r>
            <w:r>
              <w:rPr>
                <w:rFonts w:ascii="Calibri"/>
                <w:w w:val="99"/>
                <w:sz w:val="20"/>
              </w:rPr>
              <w:t xml:space="preserve"> </w:t>
            </w:r>
            <w:r>
              <w:rPr>
                <w:rFonts w:ascii="Calibri"/>
                <w:sz w:val="20"/>
              </w:rPr>
              <w:t>Prepare</w:t>
            </w:r>
          </w:p>
        </w:tc>
        <w:tc>
          <w:tcPr>
            <w:tcW w:w="1325" w:type="dxa"/>
            <w:vMerge w:val="restart"/>
            <w:shd w:val="clear" w:color="auto" w:fill="C5D9F0"/>
          </w:tcPr>
          <w:p w:rsidR="00876E18" w:rsidRDefault="00DD188C">
            <w:pPr>
              <w:pStyle w:val="TableParagraph"/>
              <w:spacing w:before="73"/>
              <w:ind w:left="127" w:right="118"/>
              <w:jc w:val="center"/>
              <w:rPr>
                <w:rFonts w:ascii="Calibri"/>
                <w:sz w:val="20"/>
              </w:rPr>
            </w:pPr>
            <w:r>
              <w:rPr>
                <w:rFonts w:ascii="Calibri"/>
                <w:sz w:val="20"/>
              </w:rPr>
              <w:t>KIN 192</w:t>
            </w:r>
          </w:p>
          <w:p w:rsidR="00876E18" w:rsidRDefault="00DD188C">
            <w:pPr>
              <w:pStyle w:val="TableParagraph"/>
              <w:spacing w:before="1"/>
              <w:ind w:left="127" w:right="72"/>
              <w:jc w:val="center"/>
              <w:rPr>
                <w:rFonts w:ascii="Calibri"/>
                <w:sz w:val="20"/>
              </w:rPr>
            </w:pPr>
            <w:r>
              <w:rPr>
                <w:rFonts w:ascii="Calibri"/>
                <w:sz w:val="20"/>
              </w:rPr>
              <w:t>(9-10:15)</w:t>
            </w:r>
          </w:p>
          <w:p w:rsidR="00876E18" w:rsidRDefault="00DD188C">
            <w:pPr>
              <w:pStyle w:val="TableParagraph"/>
              <w:spacing w:line="243" w:lineRule="exact"/>
              <w:ind w:left="127" w:right="118"/>
              <w:jc w:val="center"/>
              <w:rPr>
                <w:rFonts w:ascii="Calibri"/>
                <w:sz w:val="20"/>
              </w:rPr>
            </w:pPr>
            <w:r>
              <w:rPr>
                <w:rFonts w:ascii="Calibri"/>
                <w:sz w:val="20"/>
              </w:rPr>
              <w:t>KIN 134</w:t>
            </w:r>
          </w:p>
          <w:p w:rsidR="00876E18" w:rsidRDefault="00DD188C">
            <w:pPr>
              <w:pStyle w:val="TableParagraph"/>
              <w:spacing w:line="219" w:lineRule="exact"/>
              <w:ind w:left="127" w:right="119"/>
              <w:jc w:val="center"/>
              <w:rPr>
                <w:rFonts w:ascii="Calibri"/>
                <w:sz w:val="18"/>
              </w:rPr>
            </w:pPr>
            <w:r>
              <w:rPr>
                <w:rFonts w:ascii="Calibri"/>
                <w:sz w:val="18"/>
              </w:rPr>
              <w:t>(2</w:t>
            </w:r>
            <w:r>
              <w:rPr>
                <w:rFonts w:ascii="Calibri"/>
                <w:sz w:val="18"/>
                <w:vertAlign w:val="superscript"/>
              </w:rPr>
              <w:t>nd</w:t>
            </w:r>
            <w:r>
              <w:rPr>
                <w:rFonts w:ascii="Calibri"/>
                <w:sz w:val="18"/>
              </w:rPr>
              <w:t xml:space="preserve"> 8 weeks)</w:t>
            </w:r>
          </w:p>
        </w:tc>
        <w:tc>
          <w:tcPr>
            <w:tcW w:w="1387" w:type="dxa"/>
            <w:vMerge w:val="restart"/>
            <w:tcBorders>
              <w:right w:val="thinThickMediumGap" w:sz="9" w:space="0" w:color="000000"/>
            </w:tcBorders>
            <w:shd w:val="clear" w:color="auto" w:fill="FFFF66"/>
          </w:tcPr>
          <w:p w:rsidR="00876E18" w:rsidRDefault="00DD188C">
            <w:pPr>
              <w:pStyle w:val="TableParagraph"/>
              <w:spacing w:before="121"/>
              <w:ind w:left="373" w:right="312" w:hanging="10"/>
              <w:rPr>
                <w:rFonts w:ascii="Calibri"/>
                <w:sz w:val="20"/>
              </w:rPr>
            </w:pPr>
            <w:r>
              <w:rPr>
                <w:rFonts w:ascii="Calibri"/>
                <w:w w:val="95"/>
                <w:sz w:val="20"/>
              </w:rPr>
              <w:t xml:space="preserve">Review/ </w:t>
            </w:r>
            <w:r>
              <w:rPr>
                <w:rFonts w:ascii="Calibri"/>
                <w:sz w:val="20"/>
              </w:rPr>
              <w:t>Prepare</w:t>
            </w:r>
          </w:p>
        </w:tc>
        <w:tc>
          <w:tcPr>
            <w:tcW w:w="1056" w:type="dxa"/>
            <w:tcBorders>
              <w:left w:val="thickThinMediumGap" w:sz="9" w:space="0" w:color="000000"/>
            </w:tcBorders>
          </w:tcPr>
          <w:p w:rsidR="00876E18" w:rsidRDefault="00876E18">
            <w:pPr>
              <w:pStyle w:val="TableParagraph"/>
              <w:rPr>
                <w:rFonts w:ascii="Times New Roman"/>
                <w:sz w:val="20"/>
              </w:rPr>
            </w:pPr>
          </w:p>
        </w:tc>
        <w:tc>
          <w:tcPr>
            <w:tcW w:w="988" w:type="dxa"/>
          </w:tcPr>
          <w:p w:rsidR="00876E18" w:rsidRDefault="00876E18">
            <w:pPr>
              <w:pStyle w:val="TableParagraph"/>
              <w:rPr>
                <w:rFonts w:ascii="Times New Roman"/>
                <w:sz w:val="20"/>
              </w:rPr>
            </w:pPr>
          </w:p>
        </w:tc>
      </w:tr>
      <w:tr w:rsidR="00876E18">
        <w:trPr>
          <w:trHeight w:val="359"/>
        </w:trPr>
        <w:tc>
          <w:tcPr>
            <w:tcW w:w="1104" w:type="dxa"/>
          </w:tcPr>
          <w:p w:rsidR="00876E18" w:rsidRDefault="00DD188C">
            <w:pPr>
              <w:pStyle w:val="TableParagraph"/>
              <w:spacing w:before="60"/>
              <w:ind w:left="211" w:right="68"/>
              <w:jc w:val="center"/>
              <w:rPr>
                <w:rFonts w:ascii="Times New Roman"/>
                <w:sz w:val="20"/>
              </w:rPr>
            </w:pPr>
            <w:r>
              <w:rPr>
                <w:rFonts w:ascii="Times New Roman"/>
                <w:sz w:val="20"/>
              </w:rPr>
              <w:t>9:30 a.m.</w:t>
            </w:r>
          </w:p>
        </w:tc>
        <w:tc>
          <w:tcPr>
            <w:tcW w:w="1339" w:type="dxa"/>
            <w:vMerge/>
            <w:tcBorders>
              <w:top w:val="nil"/>
            </w:tcBorders>
            <w:shd w:val="clear" w:color="auto" w:fill="FFFF66"/>
          </w:tcPr>
          <w:p w:rsidR="00876E18" w:rsidRDefault="00876E18">
            <w:pPr>
              <w:rPr>
                <w:sz w:val="2"/>
                <w:szCs w:val="2"/>
              </w:rPr>
            </w:pPr>
          </w:p>
        </w:tc>
        <w:tc>
          <w:tcPr>
            <w:tcW w:w="1325" w:type="dxa"/>
            <w:vMerge/>
            <w:tcBorders>
              <w:top w:val="nil"/>
            </w:tcBorders>
            <w:shd w:val="clear" w:color="auto" w:fill="C5D9F0"/>
          </w:tcPr>
          <w:p w:rsidR="00876E18" w:rsidRDefault="00876E18">
            <w:pPr>
              <w:rPr>
                <w:sz w:val="2"/>
                <w:szCs w:val="2"/>
              </w:rPr>
            </w:pPr>
          </w:p>
        </w:tc>
        <w:tc>
          <w:tcPr>
            <w:tcW w:w="1327" w:type="dxa"/>
            <w:vMerge/>
            <w:tcBorders>
              <w:top w:val="nil"/>
            </w:tcBorders>
            <w:shd w:val="clear" w:color="auto" w:fill="FFFF66"/>
          </w:tcPr>
          <w:p w:rsidR="00876E18" w:rsidRDefault="00876E18">
            <w:pPr>
              <w:rPr>
                <w:sz w:val="2"/>
                <w:szCs w:val="2"/>
              </w:rPr>
            </w:pPr>
          </w:p>
        </w:tc>
        <w:tc>
          <w:tcPr>
            <w:tcW w:w="1325" w:type="dxa"/>
            <w:vMerge/>
            <w:tcBorders>
              <w:top w:val="nil"/>
            </w:tcBorders>
            <w:shd w:val="clear" w:color="auto" w:fill="C5D9F0"/>
          </w:tcPr>
          <w:p w:rsidR="00876E18" w:rsidRDefault="00876E18">
            <w:pPr>
              <w:rPr>
                <w:sz w:val="2"/>
                <w:szCs w:val="2"/>
              </w:rPr>
            </w:pPr>
          </w:p>
        </w:tc>
        <w:tc>
          <w:tcPr>
            <w:tcW w:w="1387" w:type="dxa"/>
            <w:vMerge/>
            <w:tcBorders>
              <w:top w:val="nil"/>
              <w:right w:val="thinThickMediumGap" w:sz="9" w:space="0" w:color="000000"/>
            </w:tcBorders>
            <w:shd w:val="clear" w:color="auto" w:fill="FFFF66"/>
          </w:tcPr>
          <w:p w:rsidR="00876E18" w:rsidRDefault="00876E18">
            <w:pPr>
              <w:rPr>
                <w:sz w:val="2"/>
                <w:szCs w:val="2"/>
              </w:rPr>
            </w:pPr>
          </w:p>
        </w:tc>
        <w:tc>
          <w:tcPr>
            <w:tcW w:w="2044" w:type="dxa"/>
            <w:gridSpan w:val="2"/>
            <w:vMerge w:val="restart"/>
            <w:tcBorders>
              <w:left w:val="thickThinMediumGap" w:sz="9" w:space="0" w:color="000000"/>
            </w:tcBorders>
            <w:shd w:val="clear" w:color="auto" w:fill="FFFF66"/>
          </w:tcPr>
          <w:p w:rsidR="00876E18" w:rsidRDefault="00DD188C">
            <w:pPr>
              <w:pStyle w:val="TableParagraph"/>
              <w:ind w:left="80" w:right="111"/>
              <w:rPr>
                <w:rFonts w:ascii="Calibri"/>
                <w:sz w:val="24"/>
              </w:rPr>
            </w:pPr>
            <w:r>
              <w:rPr>
                <w:rFonts w:ascii="Calibri"/>
                <w:sz w:val="24"/>
              </w:rPr>
              <w:t xml:space="preserve">Keep studying! Plan to study 2-3 hours for each hour in class. That means for a 15 credit-hour schedule like this one, you should spend </w:t>
            </w:r>
            <w:r>
              <w:rPr>
                <w:rFonts w:ascii="Calibri"/>
                <w:sz w:val="24"/>
                <w:u w:val="single"/>
              </w:rPr>
              <w:t>at least</w:t>
            </w:r>
            <w:r>
              <w:rPr>
                <w:rFonts w:ascii="Calibri"/>
                <w:sz w:val="24"/>
              </w:rPr>
              <w:t xml:space="preserve"> 30 hours each week reading, reviewing notes, and working on </w:t>
            </w:r>
            <w:r>
              <w:rPr>
                <w:rFonts w:ascii="Calibri"/>
                <w:spacing w:val="-4"/>
                <w:sz w:val="24"/>
              </w:rPr>
              <w:t xml:space="preserve">papers </w:t>
            </w:r>
            <w:r>
              <w:rPr>
                <w:rFonts w:ascii="Calibri"/>
                <w:sz w:val="24"/>
              </w:rPr>
              <w:t>and</w:t>
            </w:r>
            <w:r>
              <w:rPr>
                <w:rFonts w:ascii="Calibri"/>
                <w:spacing w:val="-2"/>
                <w:sz w:val="24"/>
              </w:rPr>
              <w:t xml:space="preserve"> </w:t>
            </w:r>
            <w:r>
              <w:rPr>
                <w:rFonts w:ascii="Calibri"/>
                <w:sz w:val="24"/>
              </w:rPr>
              <w:t>projects.</w:t>
            </w:r>
          </w:p>
        </w:tc>
      </w:tr>
      <w:tr w:rsidR="00876E18">
        <w:trPr>
          <w:trHeight w:val="362"/>
        </w:trPr>
        <w:tc>
          <w:tcPr>
            <w:tcW w:w="1104" w:type="dxa"/>
          </w:tcPr>
          <w:p w:rsidR="00876E18" w:rsidRDefault="00DD188C">
            <w:pPr>
              <w:pStyle w:val="TableParagraph"/>
              <w:spacing w:before="60"/>
              <w:ind w:left="109" w:right="71"/>
              <w:jc w:val="center"/>
              <w:rPr>
                <w:rFonts w:ascii="Times New Roman"/>
                <w:sz w:val="20"/>
              </w:rPr>
            </w:pPr>
            <w:r>
              <w:rPr>
                <w:rFonts w:ascii="Times New Roman"/>
                <w:sz w:val="20"/>
              </w:rPr>
              <w:t>10:00 a.m.</w:t>
            </w:r>
          </w:p>
        </w:tc>
        <w:tc>
          <w:tcPr>
            <w:tcW w:w="1339" w:type="dxa"/>
            <w:vMerge w:val="restart"/>
            <w:shd w:val="clear" w:color="auto" w:fill="C5D9F0"/>
          </w:tcPr>
          <w:p w:rsidR="00876E18" w:rsidRDefault="00DD188C">
            <w:pPr>
              <w:pStyle w:val="TableParagraph"/>
              <w:spacing w:before="133"/>
              <w:ind w:left="261"/>
              <w:rPr>
                <w:rFonts w:ascii="Calibri"/>
                <w:sz w:val="20"/>
              </w:rPr>
            </w:pPr>
            <w:r>
              <w:rPr>
                <w:rFonts w:ascii="Calibri"/>
                <w:sz w:val="20"/>
              </w:rPr>
              <w:t>CMST</w:t>
            </w:r>
            <w:r>
              <w:rPr>
                <w:rFonts w:ascii="Calibri"/>
                <w:spacing w:val="-7"/>
                <w:sz w:val="20"/>
              </w:rPr>
              <w:t xml:space="preserve"> </w:t>
            </w:r>
            <w:r>
              <w:rPr>
                <w:rFonts w:ascii="Calibri"/>
                <w:sz w:val="20"/>
              </w:rPr>
              <w:t>101</w:t>
            </w:r>
          </w:p>
          <w:p w:rsidR="00876E18" w:rsidRDefault="00DD188C">
            <w:pPr>
              <w:pStyle w:val="TableParagraph"/>
              <w:spacing w:before="1"/>
              <w:ind w:left="288"/>
              <w:rPr>
                <w:rFonts w:ascii="Calibri"/>
                <w:sz w:val="18"/>
              </w:rPr>
            </w:pPr>
            <w:r>
              <w:rPr>
                <w:rFonts w:ascii="Calibri"/>
                <w:sz w:val="18"/>
              </w:rPr>
              <w:t>(10-10:50)</w:t>
            </w:r>
          </w:p>
        </w:tc>
        <w:tc>
          <w:tcPr>
            <w:tcW w:w="1325" w:type="dxa"/>
            <w:vMerge/>
            <w:tcBorders>
              <w:top w:val="nil"/>
            </w:tcBorders>
            <w:shd w:val="clear" w:color="auto" w:fill="C5D9F0"/>
          </w:tcPr>
          <w:p w:rsidR="00876E18" w:rsidRDefault="00876E18">
            <w:pPr>
              <w:rPr>
                <w:sz w:val="2"/>
                <w:szCs w:val="2"/>
              </w:rPr>
            </w:pPr>
          </w:p>
        </w:tc>
        <w:tc>
          <w:tcPr>
            <w:tcW w:w="1327" w:type="dxa"/>
            <w:vMerge w:val="restart"/>
            <w:shd w:val="clear" w:color="auto" w:fill="C5D9F0"/>
          </w:tcPr>
          <w:p w:rsidR="00876E18" w:rsidRDefault="00DD188C">
            <w:pPr>
              <w:pStyle w:val="TableParagraph"/>
              <w:spacing w:before="133"/>
              <w:ind w:left="255"/>
              <w:rPr>
                <w:rFonts w:ascii="Calibri"/>
                <w:sz w:val="20"/>
              </w:rPr>
            </w:pPr>
            <w:r>
              <w:rPr>
                <w:rFonts w:ascii="Calibri"/>
                <w:sz w:val="20"/>
              </w:rPr>
              <w:t>CMST</w:t>
            </w:r>
            <w:r>
              <w:rPr>
                <w:rFonts w:ascii="Calibri"/>
                <w:spacing w:val="-7"/>
                <w:sz w:val="20"/>
              </w:rPr>
              <w:t xml:space="preserve"> </w:t>
            </w:r>
            <w:r>
              <w:rPr>
                <w:rFonts w:ascii="Calibri"/>
                <w:sz w:val="20"/>
              </w:rPr>
              <w:t>101</w:t>
            </w:r>
          </w:p>
          <w:p w:rsidR="00876E18" w:rsidRDefault="00DD188C">
            <w:pPr>
              <w:pStyle w:val="TableParagraph"/>
              <w:spacing w:before="1"/>
              <w:ind w:left="283"/>
              <w:rPr>
                <w:rFonts w:ascii="Calibri"/>
                <w:sz w:val="18"/>
              </w:rPr>
            </w:pPr>
            <w:r>
              <w:rPr>
                <w:rFonts w:ascii="Calibri"/>
                <w:sz w:val="18"/>
              </w:rPr>
              <w:t>(10-10:50)</w:t>
            </w:r>
          </w:p>
        </w:tc>
        <w:tc>
          <w:tcPr>
            <w:tcW w:w="1325" w:type="dxa"/>
            <w:vMerge/>
            <w:tcBorders>
              <w:top w:val="nil"/>
            </w:tcBorders>
            <w:shd w:val="clear" w:color="auto" w:fill="C5D9F0"/>
          </w:tcPr>
          <w:p w:rsidR="00876E18" w:rsidRDefault="00876E18">
            <w:pPr>
              <w:rPr>
                <w:sz w:val="2"/>
                <w:szCs w:val="2"/>
              </w:rPr>
            </w:pPr>
          </w:p>
        </w:tc>
        <w:tc>
          <w:tcPr>
            <w:tcW w:w="1387" w:type="dxa"/>
            <w:vMerge w:val="restart"/>
            <w:tcBorders>
              <w:right w:val="thinThickMediumGap" w:sz="9" w:space="0" w:color="000000"/>
            </w:tcBorders>
            <w:shd w:val="clear" w:color="auto" w:fill="C5D9F0"/>
          </w:tcPr>
          <w:p w:rsidR="00876E18" w:rsidRDefault="00DD188C">
            <w:pPr>
              <w:pStyle w:val="TableParagraph"/>
              <w:spacing w:before="133"/>
              <w:ind w:left="286"/>
              <w:rPr>
                <w:rFonts w:ascii="Calibri"/>
                <w:sz w:val="20"/>
              </w:rPr>
            </w:pPr>
            <w:r>
              <w:rPr>
                <w:rFonts w:ascii="Calibri"/>
                <w:sz w:val="20"/>
              </w:rPr>
              <w:t>CMST</w:t>
            </w:r>
            <w:r>
              <w:rPr>
                <w:rFonts w:ascii="Calibri"/>
                <w:spacing w:val="-7"/>
                <w:sz w:val="20"/>
              </w:rPr>
              <w:t xml:space="preserve"> </w:t>
            </w:r>
            <w:r>
              <w:rPr>
                <w:rFonts w:ascii="Calibri"/>
                <w:sz w:val="20"/>
              </w:rPr>
              <w:t>101</w:t>
            </w:r>
          </w:p>
          <w:p w:rsidR="00876E18" w:rsidRDefault="00DD188C">
            <w:pPr>
              <w:pStyle w:val="TableParagraph"/>
              <w:spacing w:before="1"/>
              <w:ind w:left="313"/>
              <w:rPr>
                <w:rFonts w:ascii="Calibri"/>
                <w:sz w:val="18"/>
              </w:rPr>
            </w:pPr>
            <w:r>
              <w:rPr>
                <w:rFonts w:ascii="Calibri"/>
                <w:sz w:val="18"/>
              </w:rPr>
              <w:t>(10-10:50)</w:t>
            </w:r>
          </w:p>
        </w:tc>
        <w:tc>
          <w:tcPr>
            <w:tcW w:w="2044" w:type="dxa"/>
            <w:gridSpan w:val="2"/>
            <w:vMerge/>
            <w:tcBorders>
              <w:top w:val="nil"/>
              <w:left w:val="thickThinMediumGap" w:sz="9" w:space="0" w:color="000000"/>
            </w:tcBorders>
            <w:shd w:val="clear" w:color="auto" w:fill="FFFF66"/>
          </w:tcPr>
          <w:p w:rsidR="00876E18" w:rsidRDefault="00876E18">
            <w:pPr>
              <w:rPr>
                <w:sz w:val="2"/>
                <w:szCs w:val="2"/>
              </w:rPr>
            </w:pPr>
          </w:p>
        </w:tc>
      </w:tr>
      <w:tr w:rsidR="00876E18">
        <w:trPr>
          <w:trHeight w:val="359"/>
        </w:trPr>
        <w:tc>
          <w:tcPr>
            <w:tcW w:w="1104" w:type="dxa"/>
          </w:tcPr>
          <w:p w:rsidR="00876E18" w:rsidRDefault="00DD188C">
            <w:pPr>
              <w:pStyle w:val="TableParagraph"/>
              <w:spacing w:before="58"/>
              <w:ind w:left="109" w:right="71"/>
              <w:jc w:val="center"/>
              <w:rPr>
                <w:rFonts w:ascii="Times New Roman"/>
                <w:sz w:val="20"/>
              </w:rPr>
            </w:pPr>
            <w:r>
              <w:rPr>
                <w:rFonts w:ascii="Times New Roman"/>
                <w:sz w:val="20"/>
              </w:rPr>
              <w:t>10:30 a.m.</w:t>
            </w:r>
          </w:p>
        </w:tc>
        <w:tc>
          <w:tcPr>
            <w:tcW w:w="1339" w:type="dxa"/>
            <w:vMerge/>
            <w:tcBorders>
              <w:top w:val="nil"/>
            </w:tcBorders>
            <w:shd w:val="clear" w:color="auto" w:fill="C5D9F0"/>
          </w:tcPr>
          <w:p w:rsidR="00876E18" w:rsidRDefault="00876E18">
            <w:pPr>
              <w:rPr>
                <w:sz w:val="2"/>
                <w:szCs w:val="2"/>
              </w:rPr>
            </w:pPr>
          </w:p>
        </w:tc>
        <w:tc>
          <w:tcPr>
            <w:tcW w:w="1325" w:type="dxa"/>
          </w:tcPr>
          <w:p w:rsidR="00876E18" w:rsidRDefault="00DD188C">
            <w:pPr>
              <w:pStyle w:val="TableParagraph"/>
              <w:spacing w:before="56"/>
              <w:ind w:left="124" w:right="121"/>
              <w:jc w:val="center"/>
              <w:rPr>
                <w:rFonts w:ascii="Calibri"/>
                <w:sz w:val="20"/>
              </w:rPr>
            </w:pPr>
            <w:r>
              <w:rPr>
                <w:rFonts w:ascii="Calibri"/>
                <w:sz w:val="20"/>
              </w:rPr>
              <w:t>Break</w:t>
            </w:r>
          </w:p>
        </w:tc>
        <w:tc>
          <w:tcPr>
            <w:tcW w:w="1327" w:type="dxa"/>
            <w:vMerge/>
            <w:tcBorders>
              <w:top w:val="nil"/>
            </w:tcBorders>
            <w:shd w:val="clear" w:color="auto" w:fill="C5D9F0"/>
          </w:tcPr>
          <w:p w:rsidR="00876E18" w:rsidRDefault="00876E18">
            <w:pPr>
              <w:rPr>
                <w:sz w:val="2"/>
                <w:szCs w:val="2"/>
              </w:rPr>
            </w:pPr>
          </w:p>
        </w:tc>
        <w:tc>
          <w:tcPr>
            <w:tcW w:w="1325" w:type="dxa"/>
          </w:tcPr>
          <w:p w:rsidR="00876E18" w:rsidRDefault="00DD188C">
            <w:pPr>
              <w:pStyle w:val="TableParagraph"/>
              <w:spacing w:before="56"/>
              <w:ind w:left="127" w:right="119"/>
              <w:jc w:val="center"/>
              <w:rPr>
                <w:rFonts w:ascii="Calibri"/>
                <w:sz w:val="20"/>
              </w:rPr>
            </w:pPr>
            <w:r>
              <w:rPr>
                <w:rFonts w:ascii="Calibri"/>
                <w:sz w:val="20"/>
              </w:rPr>
              <w:t>Break</w:t>
            </w:r>
          </w:p>
        </w:tc>
        <w:tc>
          <w:tcPr>
            <w:tcW w:w="1387" w:type="dxa"/>
            <w:vMerge/>
            <w:tcBorders>
              <w:top w:val="nil"/>
              <w:right w:val="thinThickMediumGap" w:sz="9" w:space="0" w:color="000000"/>
            </w:tcBorders>
            <w:shd w:val="clear" w:color="auto" w:fill="C5D9F0"/>
          </w:tcPr>
          <w:p w:rsidR="00876E18" w:rsidRDefault="00876E18">
            <w:pPr>
              <w:rPr>
                <w:sz w:val="2"/>
                <w:szCs w:val="2"/>
              </w:rPr>
            </w:pPr>
          </w:p>
        </w:tc>
        <w:tc>
          <w:tcPr>
            <w:tcW w:w="2044" w:type="dxa"/>
            <w:gridSpan w:val="2"/>
            <w:vMerge/>
            <w:tcBorders>
              <w:top w:val="nil"/>
              <w:left w:val="thickThinMediumGap" w:sz="9" w:space="0" w:color="000000"/>
            </w:tcBorders>
            <w:shd w:val="clear" w:color="auto" w:fill="FFFF66"/>
          </w:tcPr>
          <w:p w:rsidR="00876E18" w:rsidRDefault="00876E18">
            <w:pPr>
              <w:rPr>
                <w:sz w:val="2"/>
                <w:szCs w:val="2"/>
              </w:rPr>
            </w:pPr>
          </w:p>
        </w:tc>
      </w:tr>
      <w:tr w:rsidR="00876E18">
        <w:trPr>
          <w:trHeight w:val="360"/>
        </w:trPr>
        <w:tc>
          <w:tcPr>
            <w:tcW w:w="1104" w:type="dxa"/>
          </w:tcPr>
          <w:p w:rsidR="00876E18" w:rsidRDefault="00DD188C">
            <w:pPr>
              <w:pStyle w:val="TableParagraph"/>
              <w:spacing w:before="58"/>
              <w:ind w:left="109" w:right="71"/>
              <w:jc w:val="center"/>
              <w:rPr>
                <w:rFonts w:ascii="Times New Roman"/>
                <w:sz w:val="20"/>
              </w:rPr>
            </w:pPr>
            <w:r>
              <w:rPr>
                <w:rFonts w:ascii="Times New Roman"/>
                <w:sz w:val="20"/>
              </w:rPr>
              <w:t>11:00 a.m.</w:t>
            </w:r>
          </w:p>
        </w:tc>
        <w:tc>
          <w:tcPr>
            <w:tcW w:w="1339" w:type="dxa"/>
            <w:vMerge w:val="restart"/>
            <w:shd w:val="clear" w:color="auto" w:fill="C5D9F0"/>
          </w:tcPr>
          <w:p w:rsidR="00876E18" w:rsidRDefault="00DD188C">
            <w:pPr>
              <w:pStyle w:val="TableParagraph"/>
              <w:spacing w:before="119"/>
              <w:ind w:left="240"/>
              <w:rPr>
                <w:rFonts w:ascii="Calibri"/>
                <w:sz w:val="20"/>
              </w:rPr>
            </w:pPr>
            <w:r>
              <w:rPr>
                <w:rFonts w:ascii="Calibri"/>
                <w:sz w:val="20"/>
              </w:rPr>
              <w:t>MATH</w:t>
            </w:r>
            <w:r>
              <w:rPr>
                <w:rFonts w:ascii="Calibri"/>
                <w:spacing w:val="-3"/>
                <w:sz w:val="20"/>
              </w:rPr>
              <w:t xml:space="preserve"> </w:t>
            </w:r>
            <w:r>
              <w:rPr>
                <w:rFonts w:ascii="Calibri"/>
                <w:sz w:val="20"/>
              </w:rPr>
              <w:t>114</w:t>
            </w:r>
          </w:p>
          <w:p w:rsidR="00876E18" w:rsidRDefault="00DD188C">
            <w:pPr>
              <w:pStyle w:val="TableParagraph"/>
              <w:spacing w:before="1"/>
              <w:ind w:left="247"/>
              <w:rPr>
                <w:rFonts w:ascii="Calibri"/>
                <w:sz w:val="20"/>
              </w:rPr>
            </w:pPr>
            <w:r>
              <w:rPr>
                <w:rFonts w:ascii="Calibri"/>
                <w:sz w:val="20"/>
              </w:rPr>
              <w:t>(11-11:50)</w:t>
            </w:r>
          </w:p>
        </w:tc>
        <w:tc>
          <w:tcPr>
            <w:tcW w:w="1325" w:type="dxa"/>
            <w:vMerge w:val="restart"/>
            <w:shd w:val="clear" w:color="auto" w:fill="FFFF66"/>
          </w:tcPr>
          <w:p w:rsidR="00876E18" w:rsidRDefault="00DD188C">
            <w:pPr>
              <w:pStyle w:val="TableParagraph"/>
              <w:spacing w:before="119"/>
              <w:ind w:left="338" w:right="302" w:hanging="10"/>
              <w:rPr>
                <w:rFonts w:ascii="Calibri"/>
                <w:sz w:val="20"/>
              </w:rPr>
            </w:pPr>
            <w:r>
              <w:rPr>
                <w:rFonts w:ascii="Calibri"/>
                <w:sz w:val="20"/>
              </w:rPr>
              <w:t>Review/</w:t>
            </w:r>
            <w:r>
              <w:rPr>
                <w:rFonts w:ascii="Calibri"/>
                <w:w w:val="99"/>
                <w:sz w:val="20"/>
              </w:rPr>
              <w:t xml:space="preserve"> </w:t>
            </w:r>
            <w:r>
              <w:rPr>
                <w:rFonts w:ascii="Calibri"/>
                <w:sz w:val="20"/>
              </w:rPr>
              <w:t>Prepare</w:t>
            </w:r>
          </w:p>
        </w:tc>
        <w:tc>
          <w:tcPr>
            <w:tcW w:w="1327" w:type="dxa"/>
            <w:vMerge w:val="restart"/>
            <w:shd w:val="clear" w:color="auto" w:fill="C5D9F0"/>
          </w:tcPr>
          <w:p w:rsidR="00876E18" w:rsidRDefault="00DD188C">
            <w:pPr>
              <w:pStyle w:val="TableParagraph"/>
              <w:spacing w:before="119"/>
              <w:ind w:left="233"/>
              <w:rPr>
                <w:rFonts w:ascii="Calibri"/>
                <w:sz w:val="20"/>
              </w:rPr>
            </w:pPr>
            <w:r>
              <w:rPr>
                <w:rFonts w:ascii="Calibri"/>
                <w:sz w:val="20"/>
              </w:rPr>
              <w:t>MATH</w:t>
            </w:r>
            <w:r>
              <w:rPr>
                <w:rFonts w:ascii="Calibri"/>
                <w:spacing w:val="-3"/>
                <w:sz w:val="20"/>
              </w:rPr>
              <w:t xml:space="preserve"> </w:t>
            </w:r>
            <w:r>
              <w:rPr>
                <w:rFonts w:ascii="Calibri"/>
                <w:sz w:val="20"/>
              </w:rPr>
              <w:t>114</w:t>
            </w:r>
          </w:p>
          <w:p w:rsidR="00876E18" w:rsidRDefault="00DD188C">
            <w:pPr>
              <w:pStyle w:val="TableParagraph"/>
              <w:spacing w:before="1"/>
              <w:ind w:left="240"/>
              <w:rPr>
                <w:rFonts w:ascii="Calibri"/>
                <w:sz w:val="20"/>
              </w:rPr>
            </w:pPr>
            <w:r>
              <w:rPr>
                <w:rFonts w:ascii="Calibri"/>
                <w:sz w:val="20"/>
              </w:rPr>
              <w:t>(11-11:50)</w:t>
            </w:r>
          </w:p>
        </w:tc>
        <w:tc>
          <w:tcPr>
            <w:tcW w:w="1325" w:type="dxa"/>
            <w:vMerge w:val="restart"/>
            <w:shd w:val="clear" w:color="auto" w:fill="FFFF66"/>
          </w:tcPr>
          <w:p w:rsidR="00876E18" w:rsidRDefault="00DD188C">
            <w:pPr>
              <w:pStyle w:val="TableParagraph"/>
              <w:spacing w:before="119"/>
              <w:ind w:left="341" w:right="299" w:hanging="10"/>
              <w:rPr>
                <w:rFonts w:ascii="Calibri"/>
                <w:sz w:val="20"/>
              </w:rPr>
            </w:pPr>
            <w:r>
              <w:rPr>
                <w:rFonts w:ascii="Calibri"/>
                <w:sz w:val="20"/>
              </w:rPr>
              <w:t>Review/</w:t>
            </w:r>
            <w:r>
              <w:rPr>
                <w:rFonts w:ascii="Calibri"/>
                <w:w w:val="99"/>
                <w:sz w:val="20"/>
              </w:rPr>
              <w:t xml:space="preserve"> </w:t>
            </w:r>
            <w:r>
              <w:rPr>
                <w:rFonts w:ascii="Calibri"/>
                <w:sz w:val="20"/>
              </w:rPr>
              <w:t>Prepare</w:t>
            </w:r>
          </w:p>
        </w:tc>
        <w:tc>
          <w:tcPr>
            <w:tcW w:w="1387" w:type="dxa"/>
            <w:vMerge w:val="restart"/>
            <w:tcBorders>
              <w:right w:val="thinThickMediumGap" w:sz="9" w:space="0" w:color="000000"/>
            </w:tcBorders>
            <w:shd w:val="clear" w:color="auto" w:fill="C5D9F0"/>
          </w:tcPr>
          <w:p w:rsidR="00876E18" w:rsidRDefault="00DD188C">
            <w:pPr>
              <w:pStyle w:val="TableParagraph"/>
              <w:spacing w:before="119"/>
              <w:ind w:left="265"/>
              <w:rPr>
                <w:rFonts w:ascii="Calibri"/>
                <w:sz w:val="20"/>
              </w:rPr>
            </w:pPr>
            <w:r>
              <w:rPr>
                <w:rFonts w:ascii="Calibri"/>
                <w:sz w:val="20"/>
              </w:rPr>
              <w:t>MATH</w:t>
            </w:r>
            <w:r>
              <w:rPr>
                <w:rFonts w:ascii="Calibri"/>
                <w:spacing w:val="-3"/>
                <w:sz w:val="20"/>
              </w:rPr>
              <w:t xml:space="preserve"> </w:t>
            </w:r>
            <w:r>
              <w:rPr>
                <w:rFonts w:ascii="Calibri"/>
                <w:sz w:val="20"/>
              </w:rPr>
              <w:t>114</w:t>
            </w:r>
          </w:p>
          <w:p w:rsidR="00876E18" w:rsidRDefault="00DD188C">
            <w:pPr>
              <w:pStyle w:val="TableParagraph"/>
              <w:spacing w:before="1"/>
              <w:ind w:left="272"/>
              <w:rPr>
                <w:rFonts w:ascii="Calibri"/>
                <w:sz w:val="20"/>
              </w:rPr>
            </w:pPr>
            <w:r>
              <w:rPr>
                <w:rFonts w:ascii="Calibri"/>
                <w:sz w:val="20"/>
              </w:rPr>
              <w:t>(11-11:50)</w:t>
            </w:r>
          </w:p>
        </w:tc>
        <w:tc>
          <w:tcPr>
            <w:tcW w:w="2044" w:type="dxa"/>
            <w:gridSpan w:val="2"/>
            <w:vMerge/>
            <w:tcBorders>
              <w:top w:val="nil"/>
              <w:left w:val="thickThinMediumGap" w:sz="9" w:space="0" w:color="000000"/>
            </w:tcBorders>
            <w:shd w:val="clear" w:color="auto" w:fill="FFFF66"/>
          </w:tcPr>
          <w:p w:rsidR="00876E18" w:rsidRDefault="00876E18">
            <w:pPr>
              <w:rPr>
                <w:sz w:val="2"/>
                <w:szCs w:val="2"/>
              </w:rPr>
            </w:pPr>
          </w:p>
        </w:tc>
      </w:tr>
      <w:tr w:rsidR="00876E18">
        <w:trPr>
          <w:trHeight w:val="359"/>
        </w:trPr>
        <w:tc>
          <w:tcPr>
            <w:tcW w:w="1104" w:type="dxa"/>
          </w:tcPr>
          <w:p w:rsidR="00876E18" w:rsidRDefault="00DD188C">
            <w:pPr>
              <w:pStyle w:val="TableParagraph"/>
              <w:spacing w:before="58"/>
              <w:ind w:left="109" w:right="71"/>
              <w:jc w:val="center"/>
              <w:rPr>
                <w:rFonts w:ascii="Times New Roman"/>
                <w:sz w:val="20"/>
              </w:rPr>
            </w:pPr>
            <w:r>
              <w:rPr>
                <w:rFonts w:ascii="Times New Roman"/>
                <w:sz w:val="20"/>
              </w:rPr>
              <w:t>11:30 a.m.</w:t>
            </w:r>
          </w:p>
        </w:tc>
        <w:tc>
          <w:tcPr>
            <w:tcW w:w="1339" w:type="dxa"/>
            <w:vMerge/>
            <w:tcBorders>
              <w:top w:val="nil"/>
            </w:tcBorders>
            <w:shd w:val="clear" w:color="auto" w:fill="C5D9F0"/>
          </w:tcPr>
          <w:p w:rsidR="00876E18" w:rsidRDefault="00876E18">
            <w:pPr>
              <w:rPr>
                <w:sz w:val="2"/>
                <w:szCs w:val="2"/>
              </w:rPr>
            </w:pPr>
          </w:p>
        </w:tc>
        <w:tc>
          <w:tcPr>
            <w:tcW w:w="1325" w:type="dxa"/>
            <w:vMerge/>
            <w:tcBorders>
              <w:top w:val="nil"/>
            </w:tcBorders>
            <w:shd w:val="clear" w:color="auto" w:fill="FFFF66"/>
          </w:tcPr>
          <w:p w:rsidR="00876E18" w:rsidRDefault="00876E18">
            <w:pPr>
              <w:rPr>
                <w:sz w:val="2"/>
                <w:szCs w:val="2"/>
              </w:rPr>
            </w:pPr>
          </w:p>
        </w:tc>
        <w:tc>
          <w:tcPr>
            <w:tcW w:w="1327" w:type="dxa"/>
            <w:vMerge/>
            <w:tcBorders>
              <w:top w:val="nil"/>
            </w:tcBorders>
            <w:shd w:val="clear" w:color="auto" w:fill="C5D9F0"/>
          </w:tcPr>
          <w:p w:rsidR="00876E18" w:rsidRDefault="00876E18">
            <w:pPr>
              <w:rPr>
                <w:sz w:val="2"/>
                <w:szCs w:val="2"/>
              </w:rPr>
            </w:pPr>
          </w:p>
        </w:tc>
        <w:tc>
          <w:tcPr>
            <w:tcW w:w="1325" w:type="dxa"/>
            <w:vMerge/>
            <w:tcBorders>
              <w:top w:val="nil"/>
            </w:tcBorders>
            <w:shd w:val="clear" w:color="auto" w:fill="FFFF66"/>
          </w:tcPr>
          <w:p w:rsidR="00876E18" w:rsidRDefault="00876E18">
            <w:pPr>
              <w:rPr>
                <w:sz w:val="2"/>
                <w:szCs w:val="2"/>
              </w:rPr>
            </w:pPr>
          </w:p>
        </w:tc>
        <w:tc>
          <w:tcPr>
            <w:tcW w:w="1387" w:type="dxa"/>
            <w:vMerge/>
            <w:tcBorders>
              <w:top w:val="nil"/>
              <w:right w:val="thinThickMediumGap" w:sz="9" w:space="0" w:color="000000"/>
            </w:tcBorders>
            <w:shd w:val="clear" w:color="auto" w:fill="C5D9F0"/>
          </w:tcPr>
          <w:p w:rsidR="00876E18" w:rsidRDefault="00876E18">
            <w:pPr>
              <w:rPr>
                <w:sz w:val="2"/>
                <w:szCs w:val="2"/>
              </w:rPr>
            </w:pPr>
          </w:p>
        </w:tc>
        <w:tc>
          <w:tcPr>
            <w:tcW w:w="2044" w:type="dxa"/>
            <w:gridSpan w:val="2"/>
            <w:vMerge/>
            <w:tcBorders>
              <w:top w:val="nil"/>
              <w:left w:val="thickThinMediumGap" w:sz="9" w:space="0" w:color="000000"/>
            </w:tcBorders>
            <w:shd w:val="clear" w:color="auto" w:fill="FFFF66"/>
          </w:tcPr>
          <w:p w:rsidR="00876E18" w:rsidRDefault="00876E18">
            <w:pPr>
              <w:rPr>
                <w:sz w:val="2"/>
                <w:szCs w:val="2"/>
              </w:rPr>
            </w:pPr>
          </w:p>
        </w:tc>
      </w:tr>
      <w:tr w:rsidR="00876E18">
        <w:trPr>
          <w:trHeight w:val="359"/>
        </w:trPr>
        <w:tc>
          <w:tcPr>
            <w:tcW w:w="1104" w:type="dxa"/>
          </w:tcPr>
          <w:p w:rsidR="00876E18" w:rsidRDefault="00DD188C">
            <w:pPr>
              <w:pStyle w:val="TableParagraph"/>
              <w:spacing w:before="58"/>
              <w:ind w:left="106" w:right="80"/>
              <w:jc w:val="center"/>
              <w:rPr>
                <w:rFonts w:ascii="Times New Roman"/>
                <w:sz w:val="20"/>
              </w:rPr>
            </w:pPr>
            <w:r>
              <w:rPr>
                <w:rFonts w:ascii="Times New Roman"/>
                <w:sz w:val="20"/>
              </w:rPr>
              <w:t>12:00 p.m.</w:t>
            </w:r>
          </w:p>
        </w:tc>
        <w:tc>
          <w:tcPr>
            <w:tcW w:w="1339" w:type="dxa"/>
            <w:vMerge w:val="restart"/>
            <w:shd w:val="clear" w:color="auto" w:fill="FFFF66"/>
          </w:tcPr>
          <w:p w:rsidR="00876E18" w:rsidRDefault="00876E18">
            <w:pPr>
              <w:pStyle w:val="TableParagraph"/>
              <w:spacing w:before="11"/>
              <w:rPr>
                <w:rFonts w:ascii="Calibri"/>
                <w:b/>
                <w:sz w:val="19"/>
              </w:rPr>
            </w:pPr>
          </w:p>
          <w:p w:rsidR="00876E18" w:rsidRDefault="00DD188C">
            <w:pPr>
              <w:pStyle w:val="TableParagraph"/>
              <w:spacing w:before="1"/>
              <w:ind w:left="374"/>
              <w:rPr>
                <w:rFonts w:ascii="Calibri"/>
                <w:sz w:val="20"/>
              </w:rPr>
            </w:pPr>
            <w:r>
              <w:rPr>
                <w:rFonts w:ascii="Calibri"/>
                <w:sz w:val="20"/>
              </w:rPr>
              <w:t>Review</w:t>
            </w:r>
          </w:p>
        </w:tc>
        <w:tc>
          <w:tcPr>
            <w:tcW w:w="1325" w:type="dxa"/>
            <w:vMerge w:val="restart"/>
            <w:tcBorders>
              <w:bottom w:val="nil"/>
            </w:tcBorders>
            <w:shd w:val="clear" w:color="auto" w:fill="C5D9F0"/>
          </w:tcPr>
          <w:p w:rsidR="00876E18" w:rsidRDefault="00876E18">
            <w:pPr>
              <w:pStyle w:val="TableParagraph"/>
              <w:spacing w:before="1"/>
              <w:rPr>
                <w:rFonts w:ascii="Calibri"/>
                <w:b/>
                <w:sz w:val="25"/>
              </w:rPr>
            </w:pPr>
          </w:p>
          <w:p w:rsidR="00876E18" w:rsidRDefault="00DD188C">
            <w:pPr>
              <w:pStyle w:val="TableParagraph"/>
              <w:spacing w:line="243" w:lineRule="exact"/>
              <w:ind w:left="310"/>
              <w:rPr>
                <w:rFonts w:ascii="Calibri"/>
                <w:sz w:val="20"/>
              </w:rPr>
            </w:pPr>
            <w:r>
              <w:rPr>
                <w:rFonts w:ascii="Calibri"/>
                <w:sz w:val="20"/>
              </w:rPr>
              <w:t>ENG</w:t>
            </w:r>
            <w:r>
              <w:rPr>
                <w:rFonts w:ascii="Calibri"/>
                <w:spacing w:val="-4"/>
                <w:sz w:val="20"/>
              </w:rPr>
              <w:t xml:space="preserve"> </w:t>
            </w:r>
            <w:r>
              <w:rPr>
                <w:rFonts w:ascii="Calibri"/>
                <w:sz w:val="20"/>
              </w:rPr>
              <w:t>101</w:t>
            </w:r>
          </w:p>
          <w:p w:rsidR="00876E18" w:rsidRDefault="00DD188C">
            <w:pPr>
              <w:pStyle w:val="TableParagraph"/>
              <w:spacing w:line="160" w:lineRule="exact"/>
              <w:ind w:left="288"/>
              <w:rPr>
                <w:rFonts w:ascii="Calibri"/>
                <w:sz w:val="20"/>
              </w:rPr>
            </w:pPr>
            <w:r>
              <w:rPr>
                <w:rFonts w:ascii="Calibri"/>
                <w:sz w:val="20"/>
              </w:rPr>
              <w:t>(12-1:15)</w:t>
            </w:r>
          </w:p>
        </w:tc>
        <w:tc>
          <w:tcPr>
            <w:tcW w:w="1327" w:type="dxa"/>
            <w:vMerge w:val="restart"/>
            <w:shd w:val="clear" w:color="auto" w:fill="FFFF66"/>
          </w:tcPr>
          <w:p w:rsidR="00876E18" w:rsidRDefault="00876E18">
            <w:pPr>
              <w:pStyle w:val="TableParagraph"/>
              <w:spacing w:before="11"/>
              <w:rPr>
                <w:rFonts w:ascii="Calibri"/>
                <w:b/>
                <w:sz w:val="19"/>
              </w:rPr>
            </w:pPr>
          </w:p>
          <w:p w:rsidR="00876E18" w:rsidRDefault="00DD188C">
            <w:pPr>
              <w:pStyle w:val="TableParagraph"/>
              <w:spacing w:before="1"/>
              <w:ind w:left="370"/>
              <w:rPr>
                <w:rFonts w:ascii="Calibri"/>
                <w:sz w:val="20"/>
              </w:rPr>
            </w:pPr>
            <w:r>
              <w:rPr>
                <w:rFonts w:ascii="Calibri"/>
                <w:sz w:val="20"/>
              </w:rPr>
              <w:t>Review</w:t>
            </w:r>
          </w:p>
        </w:tc>
        <w:tc>
          <w:tcPr>
            <w:tcW w:w="1325" w:type="dxa"/>
            <w:vMerge w:val="restart"/>
            <w:tcBorders>
              <w:bottom w:val="nil"/>
            </w:tcBorders>
            <w:shd w:val="clear" w:color="auto" w:fill="C5D9F0"/>
          </w:tcPr>
          <w:p w:rsidR="00876E18" w:rsidRDefault="00876E18">
            <w:pPr>
              <w:pStyle w:val="TableParagraph"/>
              <w:spacing w:before="1"/>
              <w:rPr>
                <w:rFonts w:ascii="Calibri"/>
                <w:b/>
                <w:sz w:val="25"/>
              </w:rPr>
            </w:pPr>
          </w:p>
          <w:p w:rsidR="00876E18" w:rsidRDefault="00DD188C">
            <w:pPr>
              <w:pStyle w:val="TableParagraph"/>
              <w:spacing w:line="243" w:lineRule="exact"/>
              <w:ind w:left="313"/>
              <w:rPr>
                <w:rFonts w:ascii="Calibri"/>
                <w:sz w:val="20"/>
              </w:rPr>
            </w:pPr>
            <w:r>
              <w:rPr>
                <w:rFonts w:ascii="Calibri"/>
                <w:sz w:val="20"/>
              </w:rPr>
              <w:t>ENG 101</w:t>
            </w:r>
          </w:p>
          <w:p w:rsidR="00876E18" w:rsidRDefault="00DD188C">
            <w:pPr>
              <w:pStyle w:val="TableParagraph"/>
              <w:spacing w:line="160" w:lineRule="exact"/>
              <w:ind w:left="315"/>
              <w:rPr>
                <w:rFonts w:ascii="Calibri"/>
                <w:sz w:val="20"/>
              </w:rPr>
            </w:pPr>
            <w:r>
              <w:rPr>
                <w:rFonts w:ascii="Calibri"/>
                <w:sz w:val="20"/>
              </w:rPr>
              <w:t>(12-1:15)</w:t>
            </w:r>
          </w:p>
        </w:tc>
        <w:tc>
          <w:tcPr>
            <w:tcW w:w="1387" w:type="dxa"/>
            <w:vMerge w:val="restart"/>
            <w:tcBorders>
              <w:right w:val="thinThickMediumGap" w:sz="9" w:space="0" w:color="000000"/>
            </w:tcBorders>
            <w:shd w:val="clear" w:color="auto" w:fill="FFFF66"/>
          </w:tcPr>
          <w:p w:rsidR="00876E18" w:rsidRDefault="00876E18">
            <w:pPr>
              <w:pStyle w:val="TableParagraph"/>
              <w:spacing w:before="11"/>
              <w:rPr>
                <w:rFonts w:ascii="Calibri"/>
                <w:b/>
                <w:sz w:val="19"/>
              </w:rPr>
            </w:pPr>
          </w:p>
          <w:p w:rsidR="00876E18" w:rsidRDefault="00DD188C">
            <w:pPr>
              <w:pStyle w:val="TableParagraph"/>
              <w:spacing w:before="1"/>
              <w:ind w:left="399"/>
              <w:rPr>
                <w:rFonts w:ascii="Calibri"/>
                <w:sz w:val="20"/>
              </w:rPr>
            </w:pPr>
            <w:r>
              <w:rPr>
                <w:rFonts w:ascii="Calibri"/>
                <w:sz w:val="20"/>
              </w:rPr>
              <w:t>Review</w:t>
            </w:r>
          </w:p>
        </w:tc>
        <w:tc>
          <w:tcPr>
            <w:tcW w:w="2044" w:type="dxa"/>
            <w:gridSpan w:val="2"/>
            <w:vMerge/>
            <w:tcBorders>
              <w:top w:val="nil"/>
              <w:left w:val="thickThinMediumGap" w:sz="9" w:space="0" w:color="000000"/>
            </w:tcBorders>
            <w:shd w:val="clear" w:color="auto" w:fill="FFFF66"/>
          </w:tcPr>
          <w:p w:rsidR="00876E18" w:rsidRDefault="00876E18">
            <w:pPr>
              <w:rPr>
                <w:sz w:val="2"/>
                <w:szCs w:val="2"/>
              </w:rPr>
            </w:pPr>
          </w:p>
        </w:tc>
      </w:tr>
      <w:tr w:rsidR="00876E18">
        <w:trPr>
          <w:trHeight w:val="359"/>
        </w:trPr>
        <w:tc>
          <w:tcPr>
            <w:tcW w:w="1104" w:type="dxa"/>
          </w:tcPr>
          <w:p w:rsidR="00876E18" w:rsidRDefault="00DD188C">
            <w:pPr>
              <w:pStyle w:val="TableParagraph"/>
              <w:spacing w:before="60"/>
              <w:ind w:left="106" w:right="80"/>
              <w:jc w:val="center"/>
              <w:rPr>
                <w:rFonts w:ascii="Times New Roman"/>
                <w:sz w:val="20"/>
              </w:rPr>
            </w:pPr>
            <w:r>
              <w:rPr>
                <w:rFonts w:ascii="Times New Roman"/>
                <w:sz w:val="20"/>
              </w:rPr>
              <w:t>12:30 p.m.</w:t>
            </w:r>
          </w:p>
        </w:tc>
        <w:tc>
          <w:tcPr>
            <w:tcW w:w="1339" w:type="dxa"/>
            <w:vMerge/>
            <w:tcBorders>
              <w:top w:val="nil"/>
            </w:tcBorders>
            <w:shd w:val="clear" w:color="auto" w:fill="FFFF66"/>
          </w:tcPr>
          <w:p w:rsidR="00876E18" w:rsidRDefault="00876E18">
            <w:pPr>
              <w:rPr>
                <w:sz w:val="2"/>
                <w:szCs w:val="2"/>
              </w:rPr>
            </w:pPr>
          </w:p>
        </w:tc>
        <w:tc>
          <w:tcPr>
            <w:tcW w:w="1325" w:type="dxa"/>
            <w:vMerge/>
            <w:tcBorders>
              <w:top w:val="nil"/>
              <w:bottom w:val="nil"/>
            </w:tcBorders>
            <w:shd w:val="clear" w:color="auto" w:fill="C5D9F0"/>
          </w:tcPr>
          <w:p w:rsidR="00876E18" w:rsidRDefault="00876E18">
            <w:pPr>
              <w:rPr>
                <w:sz w:val="2"/>
                <w:szCs w:val="2"/>
              </w:rPr>
            </w:pPr>
          </w:p>
        </w:tc>
        <w:tc>
          <w:tcPr>
            <w:tcW w:w="1327" w:type="dxa"/>
            <w:vMerge/>
            <w:tcBorders>
              <w:top w:val="nil"/>
            </w:tcBorders>
            <w:shd w:val="clear" w:color="auto" w:fill="FFFF66"/>
          </w:tcPr>
          <w:p w:rsidR="00876E18" w:rsidRDefault="00876E18">
            <w:pPr>
              <w:rPr>
                <w:sz w:val="2"/>
                <w:szCs w:val="2"/>
              </w:rPr>
            </w:pPr>
          </w:p>
        </w:tc>
        <w:tc>
          <w:tcPr>
            <w:tcW w:w="1325" w:type="dxa"/>
            <w:vMerge/>
            <w:tcBorders>
              <w:top w:val="nil"/>
              <w:bottom w:val="nil"/>
            </w:tcBorders>
            <w:shd w:val="clear" w:color="auto" w:fill="C5D9F0"/>
          </w:tcPr>
          <w:p w:rsidR="00876E18" w:rsidRDefault="00876E18">
            <w:pPr>
              <w:rPr>
                <w:sz w:val="2"/>
                <w:szCs w:val="2"/>
              </w:rPr>
            </w:pPr>
          </w:p>
        </w:tc>
        <w:tc>
          <w:tcPr>
            <w:tcW w:w="1387" w:type="dxa"/>
            <w:vMerge/>
            <w:tcBorders>
              <w:top w:val="nil"/>
              <w:right w:val="thinThickMediumGap" w:sz="9" w:space="0" w:color="000000"/>
            </w:tcBorders>
            <w:shd w:val="clear" w:color="auto" w:fill="FFFF66"/>
          </w:tcPr>
          <w:p w:rsidR="00876E18" w:rsidRDefault="00876E18">
            <w:pPr>
              <w:rPr>
                <w:sz w:val="2"/>
                <w:szCs w:val="2"/>
              </w:rPr>
            </w:pPr>
          </w:p>
        </w:tc>
        <w:tc>
          <w:tcPr>
            <w:tcW w:w="2044" w:type="dxa"/>
            <w:gridSpan w:val="2"/>
            <w:vMerge/>
            <w:tcBorders>
              <w:top w:val="nil"/>
              <w:left w:val="thickThinMediumGap" w:sz="9" w:space="0" w:color="000000"/>
            </w:tcBorders>
            <w:shd w:val="clear" w:color="auto" w:fill="FFFF66"/>
          </w:tcPr>
          <w:p w:rsidR="00876E18" w:rsidRDefault="00876E18">
            <w:pPr>
              <w:rPr>
                <w:sz w:val="2"/>
                <w:szCs w:val="2"/>
              </w:rPr>
            </w:pPr>
          </w:p>
        </w:tc>
      </w:tr>
      <w:tr w:rsidR="00876E18">
        <w:trPr>
          <w:trHeight w:val="361"/>
        </w:trPr>
        <w:tc>
          <w:tcPr>
            <w:tcW w:w="1104" w:type="dxa"/>
          </w:tcPr>
          <w:p w:rsidR="00876E18" w:rsidRDefault="00DD188C">
            <w:pPr>
              <w:pStyle w:val="TableParagraph"/>
              <w:spacing w:before="60"/>
              <w:ind w:left="211" w:right="80"/>
              <w:jc w:val="center"/>
              <w:rPr>
                <w:rFonts w:ascii="Times New Roman"/>
                <w:sz w:val="20"/>
              </w:rPr>
            </w:pPr>
            <w:r>
              <w:rPr>
                <w:rFonts w:ascii="Times New Roman"/>
                <w:sz w:val="20"/>
              </w:rPr>
              <w:t>1:00 p.m.</w:t>
            </w:r>
          </w:p>
        </w:tc>
        <w:tc>
          <w:tcPr>
            <w:tcW w:w="1339" w:type="dxa"/>
            <w:vMerge w:val="restart"/>
          </w:tcPr>
          <w:p w:rsidR="00876E18" w:rsidRDefault="00876E18">
            <w:pPr>
              <w:pStyle w:val="TableParagraph"/>
              <w:spacing w:before="11"/>
              <w:rPr>
                <w:rFonts w:ascii="Calibri"/>
                <w:b/>
                <w:sz w:val="19"/>
              </w:rPr>
            </w:pPr>
          </w:p>
          <w:p w:rsidR="00876E18" w:rsidRDefault="00DD188C">
            <w:pPr>
              <w:pStyle w:val="TableParagraph"/>
              <w:spacing w:before="1"/>
              <w:ind w:left="158"/>
              <w:rPr>
                <w:rFonts w:ascii="Calibri"/>
                <w:sz w:val="20"/>
              </w:rPr>
            </w:pPr>
            <w:r>
              <w:rPr>
                <w:rFonts w:ascii="Calibri"/>
                <w:sz w:val="20"/>
              </w:rPr>
              <w:t>Lunch/break</w:t>
            </w:r>
          </w:p>
        </w:tc>
        <w:tc>
          <w:tcPr>
            <w:tcW w:w="1325" w:type="dxa"/>
            <w:tcBorders>
              <w:top w:val="nil"/>
            </w:tcBorders>
            <w:shd w:val="clear" w:color="auto" w:fill="C5D9F0"/>
          </w:tcPr>
          <w:p w:rsidR="00876E18" w:rsidRDefault="00876E18">
            <w:pPr>
              <w:pStyle w:val="TableParagraph"/>
              <w:rPr>
                <w:rFonts w:ascii="Times New Roman"/>
                <w:sz w:val="20"/>
              </w:rPr>
            </w:pPr>
          </w:p>
        </w:tc>
        <w:tc>
          <w:tcPr>
            <w:tcW w:w="1327" w:type="dxa"/>
            <w:vMerge w:val="restart"/>
          </w:tcPr>
          <w:p w:rsidR="00876E18" w:rsidRDefault="00876E18">
            <w:pPr>
              <w:pStyle w:val="TableParagraph"/>
              <w:spacing w:before="11"/>
              <w:rPr>
                <w:rFonts w:ascii="Calibri"/>
                <w:b/>
                <w:sz w:val="19"/>
              </w:rPr>
            </w:pPr>
          </w:p>
          <w:p w:rsidR="00876E18" w:rsidRDefault="00DD188C">
            <w:pPr>
              <w:pStyle w:val="TableParagraph"/>
              <w:spacing w:before="1"/>
              <w:ind w:left="151"/>
              <w:rPr>
                <w:rFonts w:ascii="Calibri"/>
                <w:sz w:val="20"/>
              </w:rPr>
            </w:pPr>
            <w:r>
              <w:rPr>
                <w:rFonts w:ascii="Calibri"/>
                <w:sz w:val="20"/>
              </w:rPr>
              <w:t>Lunch/break</w:t>
            </w:r>
          </w:p>
        </w:tc>
        <w:tc>
          <w:tcPr>
            <w:tcW w:w="1325" w:type="dxa"/>
            <w:tcBorders>
              <w:top w:val="nil"/>
            </w:tcBorders>
            <w:shd w:val="clear" w:color="auto" w:fill="C5D9F0"/>
          </w:tcPr>
          <w:p w:rsidR="00876E18" w:rsidRDefault="00876E18">
            <w:pPr>
              <w:pStyle w:val="TableParagraph"/>
              <w:rPr>
                <w:rFonts w:ascii="Times New Roman"/>
                <w:sz w:val="20"/>
              </w:rPr>
            </w:pPr>
          </w:p>
        </w:tc>
        <w:tc>
          <w:tcPr>
            <w:tcW w:w="1387" w:type="dxa"/>
            <w:vMerge w:val="restart"/>
            <w:tcBorders>
              <w:right w:val="thinThickMediumGap" w:sz="9" w:space="0" w:color="000000"/>
            </w:tcBorders>
          </w:tcPr>
          <w:p w:rsidR="00876E18" w:rsidRDefault="00876E18">
            <w:pPr>
              <w:pStyle w:val="TableParagraph"/>
              <w:spacing w:before="11"/>
              <w:rPr>
                <w:rFonts w:ascii="Calibri"/>
                <w:b/>
                <w:sz w:val="19"/>
              </w:rPr>
            </w:pPr>
          </w:p>
          <w:p w:rsidR="00876E18" w:rsidRDefault="00DD188C">
            <w:pPr>
              <w:pStyle w:val="TableParagraph"/>
              <w:spacing w:before="1"/>
              <w:ind w:left="183"/>
              <w:rPr>
                <w:rFonts w:ascii="Calibri"/>
                <w:sz w:val="20"/>
              </w:rPr>
            </w:pPr>
            <w:r>
              <w:rPr>
                <w:rFonts w:ascii="Calibri"/>
                <w:sz w:val="20"/>
              </w:rPr>
              <w:t>Lunch/break</w:t>
            </w:r>
          </w:p>
        </w:tc>
        <w:tc>
          <w:tcPr>
            <w:tcW w:w="2044" w:type="dxa"/>
            <w:gridSpan w:val="2"/>
            <w:vMerge/>
            <w:tcBorders>
              <w:top w:val="nil"/>
              <w:left w:val="thickThinMediumGap" w:sz="9" w:space="0" w:color="000000"/>
            </w:tcBorders>
            <w:shd w:val="clear" w:color="auto" w:fill="FFFF66"/>
          </w:tcPr>
          <w:p w:rsidR="00876E18" w:rsidRDefault="00876E18">
            <w:pPr>
              <w:rPr>
                <w:sz w:val="2"/>
                <w:szCs w:val="2"/>
              </w:rPr>
            </w:pPr>
          </w:p>
        </w:tc>
      </w:tr>
      <w:tr w:rsidR="00876E18">
        <w:trPr>
          <w:trHeight w:val="359"/>
        </w:trPr>
        <w:tc>
          <w:tcPr>
            <w:tcW w:w="1104" w:type="dxa"/>
          </w:tcPr>
          <w:p w:rsidR="00876E18" w:rsidRDefault="00DD188C">
            <w:pPr>
              <w:pStyle w:val="TableParagraph"/>
              <w:spacing w:before="58"/>
              <w:ind w:left="211" w:right="80"/>
              <w:jc w:val="center"/>
              <w:rPr>
                <w:rFonts w:ascii="Times New Roman"/>
                <w:sz w:val="20"/>
              </w:rPr>
            </w:pPr>
            <w:r>
              <w:rPr>
                <w:rFonts w:ascii="Times New Roman"/>
                <w:sz w:val="20"/>
              </w:rPr>
              <w:t>1:30 p.m.</w:t>
            </w:r>
          </w:p>
        </w:tc>
        <w:tc>
          <w:tcPr>
            <w:tcW w:w="1339" w:type="dxa"/>
            <w:vMerge/>
            <w:tcBorders>
              <w:top w:val="nil"/>
            </w:tcBorders>
          </w:tcPr>
          <w:p w:rsidR="00876E18" w:rsidRDefault="00876E18">
            <w:pPr>
              <w:rPr>
                <w:sz w:val="2"/>
                <w:szCs w:val="2"/>
              </w:rPr>
            </w:pPr>
          </w:p>
        </w:tc>
        <w:tc>
          <w:tcPr>
            <w:tcW w:w="1325" w:type="dxa"/>
          </w:tcPr>
          <w:p w:rsidR="00876E18" w:rsidRDefault="00DD188C">
            <w:pPr>
              <w:pStyle w:val="TableParagraph"/>
              <w:spacing w:before="56"/>
              <w:ind w:left="124" w:right="121"/>
              <w:jc w:val="center"/>
              <w:rPr>
                <w:rFonts w:ascii="Calibri"/>
                <w:sz w:val="20"/>
              </w:rPr>
            </w:pPr>
            <w:r>
              <w:rPr>
                <w:rFonts w:ascii="Calibri"/>
                <w:sz w:val="20"/>
              </w:rPr>
              <w:t>Lunch/break</w:t>
            </w:r>
          </w:p>
        </w:tc>
        <w:tc>
          <w:tcPr>
            <w:tcW w:w="1327" w:type="dxa"/>
            <w:vMerge/>
            <w:tcBorders>
              <w:top w:val="nil"/>
            </w:tcBorders>
          </w:tcPr>
          <w:p w:rsidR="00876E18" w:rsidRDefault="00876E18">
            <w:pPr>
              <w:rPr>
                <w:sz w:val="2"/>
                <w:szCs w:val="2"/>
              </w:rPr>
            </w:pPr>
          </w:p>
        </w:tc>
        <w:tc>
          <w:tcPr>
            <w:tcW w:w="1325" w:type="dxa"/>
          </w:tcPr>
          <w:p w:rsidR="00876E18" w:rsidRDefault="00DD188C">
            <w:pPr>
              <w:pStyle w:val="TableParagraph"/>
              <w:spacing w:before="56"/>
              <w:ind w:left="127" w:right="118"/>
              <w:jc w:val="center"/>
              <w:rPr>
                <w:rFonts w:ascii="Calibri"/>
                <w:sz w:val="20"/>
              </w:rPr>
            </w:pPr>
            <w:r>
              <w:rPr>
                <w:rFonts w:ascii="Calibri"/>
                <w:sz w:val="20"/>
              </w:rPr>
              <w:t>Lunch/break</w:t>
            </w:r>
          </w:p>
        </w:tc>
        <w:tc>
          <w:tcPr>
            <w:tcW w:w="1387" w:type="dxa"/>
            <w:vMerge/>
            <w:tcBorders>
              <w:top w:val="nil"/>
              <w:right w:val="thinThickMediumGap" w:sz="9" w:space="0" w:color="000000"/>
            </w:tcBorders>
          </w:tcPr>
          <w:p w:rsidR="00876E18" w:rsidRDefault="00876E18">
            <w:pPr>
              <w:rPr>
                <w:sz w:val="2"/>
                <w:szCs w:val="2"/>
              </w:rPr>
            </w:pPr>
          </w:p>
        </w:tc>
        <w:tc>
          <w:tcPr>
            <w:tcW w:w="2044" w:type="dxa"/>
            <w:gridSpan w:val="2"/>
            <w:vMerge/>
            <w:tcBorders>
              <w:top w:val="nil"/>
              <w:left w:val="thickThinMediumGap" w:sz="9" w:space="0" w:color="000000"/>
            </w:tcBorders>
            <w:shd w:val="clear" w:color="auto" w:fill="FFFF66"/>
          </w:tcPr>
          <w:p w:rsidR="00876E18" w:rsidRDefault="00876E18">
            <w:pPr>
              <w:rPr>
                <w:sz w:val="2"/>
                <w:szCs w:val="2"/>
              </w:rPr>
            </w:pPr>
          </w:p>
        </w:tc>
      </w:tr>
      <w:tr w:rsidR="00876E18">
        <w:trPr>
          <w:trHeight w:val="359"/>
        </w:trPr>
        <w:tc>
          <w:tcPr>
            <w:tcW w:w="1104" w:type="dxa"/>
          </w:tcPr>
          <w:p w:rsidR="00876E18" w:rsidRDefault="00DD188C">
            <w:pPr>
              <w:pStyle w:val="TableParagraph"/>
              <w:spacing w:before="58"/>
              <w:ind w:left="211" w:right="80"/>
              <w:jc w:val="center"/>
              <w:rPr>
                <w:rFonts w:ascii="Times New Roman"/>
                <w:sz w:val="20"/>
              </w:rPr>
            </w:pPr>
            <w:r>
              <w:rPr>
                <w:rFonts w:ascii="Times New Roman"/>
                <w:sz w:val="20"/>
              </w:rPr>
              <w:t>2:00 p.m.</w:t>
            </w:r>
          </w:p>
        </w:tc>
        <w:tc>
          <w:tcPr>
            <w:tcW w:w="1339" w:type="dxa"/>
            <w:vMerge w:val="restart"/>
            <w:shd w:val="clear" w:color="auto" w:fill="C5D9F0"/>
          </w:tcPr>
          <w:p w:rsidR="00876E18" w:rsidRDefault="00DD188C">
            <w:pPr>
              <w:pStyle w:val="TableParagraph"/>
              <w:spacing w:before="119"/>
              <w:ind w:left="329"/>
              <w:rPr>
                <w:rFonts w:ascii="Calibri"/>
                <w:sz w:val="20"/>
              </w:rPr>
            </w:pPr>
            <w:r>
              <w:rPr>
                <w:rFonts w:ascii="Calibri"/>
                <w:sz w:val="20"/>
              </w:rPr>
              <w:t>SOC</w:t>
            </w:r>
            <w:r>
              <w:rPr>
                <w:rFonts w:ascii="Calibri"/>
                <w:spacing w:val="-6"/>
                <w:sz w:val="20"/>
              </w:rPr>
              <w:t xml:space="preserve"> </w:t>
            </w:r>
            <w:r>
              <w:rPr>
                <w:rFonts w:ascii="Calibri"/>
                <w:sz w:val="20"/>
              </w:rPr>
              <w:t>121</w:t>
            </w:r>
          </w:p>
          <w:p w:rsidR="00876E18" w:rsidRDefault="00DD188C">
            <w:pPr>
              <w:pStyle w:val="TableParagraph"/>
              <w:ind w:left="348"/>
              <w:rPr>
                <w:rFonts w:ascii="Calibri"/>
                <w:sz w:val="20"/>
              </w:rPr>
            </w:pPr>
            <w:r>
              <w:rPr>
                <w:rFonts w:ascii="Calibri"/>
                <w:sz w:val="20"/>
              </w:rPr>
              <w:t>(2-2:50)</w:t>
            </w:r>
          </w:p>
        </w:tc>
        <w:tc>
          <w:tcPr>
            <w:tcW w:w="1325" w:type="dxa"/>
            <w:vMerge w:val="restart"/>
            <w:shd w:val="clear" w:color="auto" w:fill="FFFF66"/>
          </w:tcPr>
          <w:p w:rsidR="00876E18" w:rsidRDefault="00DD188C">
            <w:pPr>
              <w:pStyle w:val="TableParagraph"/>
              <w:spacing w:before="119"/>
              <w:ind w:left="365" w:right="260" w:hanging="77"/>
              <w:rPr>
                <w:rFonts w:ascii="Calibri"/>
                <w:sz w:val="20"/>
              </w:rPr>
            </w:pPr>
            <w:r>
              <w:rPr>
                <w:rFonts w:ascii="Calibri"/>
                <w:sz w:val="20"/>
              </w:rPr>
              <w:t>Attend SI session</w:t>
            </w:r>
          </w:p>
        </w:tc>
        <w:tc>
          <w:tcPr>
            <w:tcW w:w="1327" w:type="dxa"/>
            <w:vMerge w:val="restart"/>
            <w:shd w:val="clear" w:color="auto" w:fill="C5D9F0"/>
          </w:tcPr>
          <w:p w:rsidR="00876E18" w:rsidRDefault="00DD188C">
            <w:pPr>
              <w:pStyle w:val="TableParagraph"/>
              <w:spacing w:before="119"/>
              <w:ind w:left="324"/>
              <w:rPr>
                <w:rFonts w:ascii="Calibri"/>
                <w:sz w:val="20"/>
              </w:rPr>
            </w:pPr>
            <w:r>
              <w:rPr>
                <w:rFonts w:ascii="Calibri"/>
                <w:sz w:val="20"/>
              </w:rPr>
              <w:t>SOC</w:t>
            </w:r>
            <w:r>
              <w:rPr>
                <w:rFonts w:ascii="Calibri"/>
                <w:spacing w:val="-6"/>
                <w:sz w:val="20"/>
              </w:rPr>
              <w:t xml:space="preserve"> </w:t>
            </w:r>
            <w:r>
              <w:rPr>
                <w:rFonts w:ascii="Calibri"/>
                <w:sz w:val="20"/>
              </w:rPr>
              <w:t>121</w:t>
            </w:r>
          </w:p>
          <w:p w:rsidR="00876E18" w:rsidRDefault="00DD188C">
            <w:pPr>
              <w:pStyle w:val="TableParagraph"/>
              <w:ind w:left="343"/>
              <w:rPr>
                <w:rFonts w:ascii="Calibri"/>
                <w:sz w:val="20"/>
              </w:rPr>
            </w:pPr>
            <w:r>
              <w:rPr>
                <w:rFonts w:ascii="Calibri"/>
                <w:sz w:val="20"/>
              </w:rPr>
              <w:t>(2-2:50)</w:t>
            </w:r>
          </w:p>
        </w:tc>
        <w:tc>
          <w:tcPr>
            <w:tcW w:w="1325" w:type="dxa"/>
            <w:vMerge w:val="restart"/>
            <w:shd w:val="clear" w:color="auto" w:fill="FFFF66"/>
          </w:tcPr>
          <w:p w:rsidR="00876E18" w:rsidRDefault="00876E18">
            <w:pPr>
              <w:pStyle w:val="TableParagraph"/>
              <w:spacing w:before="9"/>
              <w:rPr>
                <w:rFonts w:ascii="Calibri"/>
                <w:b/>
                <w:sz w:val="19"/>
              </w:rPr>
            </w:pPr>
          </w:p>
          <w:p w:rsidR="00876E18" w:rsidRDefault="00DD188C">
            <w:pPr>
              <w:pStyle w:val="TableParagraph"/>
              <w:ind w:left="433"/>
              <w:rPr>
                <w:rFonts w:ascii="Calibri"/>
                <w:sz w:val="20"/>
              </w:rPr>
            </w:pPr>
            <w:r>
              <w:rPr>
                <w:rFonts w:ascii="Calibri"/>
                <w:sz w:val="20"/>
              </w:rPr>
              <w:t>Study</w:t>
            </w:r>
          </w:p>
        </w:tc>
        <w:tc>
          <w:tcPr>
            <w:tcW w:w="1387" w:type="dxa"/>
            <w:vMerge w:val="restart"/>
            <w:tcBorders>
              <w:right w:val="thinThickMediumGap" w:sz="9" w:space="0" w:color="000000"/>
            </w:tcBorders>
            <w:shd w:val="clear" w:color="auto" w:fill="C5D9F0"/>
          </w:tcPr>
          <w:p w:rsidR="00876E18" w:rsidRDefault="00DD188C">
            <w:pPr>
              <w:pStyle w:val="TableParagraph"/>
              <w:spacing w:before="119"/>
              <w:ind w:left="354"/>
              <w:rPr>
                <w:rFonts w:ascii="Calibri"/>
                <w:sz w:val="20"/>
              </w:rPr>
            </w:pPr>
            <w:r>
              <w:rPr>
                <w:rFonts w:ascii="Calibri"/>
                <w:sz w:val="20"/>
              </w:rPr>
              <w:t>SOC</w:t>
            </w:r>
            <w:r>
              <w:rPr>
                <w:rFonts w:ascii="Calibri"/>
                <w:spacing w:val="-6"/>
                <w:sz w:val="20"/>
              </w:rPr>
              <w:t xml:space="preserve"> </w:t>
            </w:r>
            <w:r>
              <w:rPr>
                <w:rFonts w:ascii="Calibri"/>
                <w:sz w:val="20"/>
              </w:rPr>
              <w:t>121</w:t>
            </w:r>
          </w:p>
          <w:p w:rsidR="00876E18" w:rsidRDefault="00DD188C">
            <w:pPr>
              <w:pStyle w:val="TableParagraph"/>
              <w:ind w:left="373"/>
              <w:rPr>
                <w:rFonts w:ascii="Calibri"/>
                <w:sz w:val="20"/>
              </w:rPr>
            </w:pPr>
            <w:r>
              <w:rPr>
                <w:rFonts w:ascii="Calibri"/>
                <w:sz w:val="20"/>
              </w:rPr>
              <w:t>(2-2:50)</w:t>
            </w:r>
          </w:p>
        </w:tc>
        <w:tc>
          <w:tcPr>
            <w:tcW w:w="2044" w:type="dxa"/>
            <w:gridSpan w:val="2"/>
            <w:vMerge/>
            <w:tcBorders>
              <w:top w:val="nil"/>
              <w:left w:val="thickThinMediumGap" w:sz="9" w:space="0" w:color="000000"/>
            </w:tcBorders>
            <w:shd w:val="clear" w:color="auto" w:fill="FFFF66"/>
          </w:tcPr>
          <w:p w:rsidR="00876E18" w:rsidRDefault="00876E18">
            <w:pPr>
              <w:rPr>
                <w:sz w:val="2"/>
                <w:szCs w:val="2"/>
              </w:rPr>
            </w:pPr>
          </w:p>
        </w:tc>
      </w:tr>
      <w:tr w:rsidR="00876E18">
        <w:trPr>
          <w:trHeight w:val="359"/>
        </w:trPr>
        <w:tc>
          <w:tcPr>
            <w:tcW w:w="1104" w:type="dxa"/>
          </w:tcPr>
          <w:p w:rsidR="00876E18" w:rsidRDefault="00DD188C">
            <w:pPr>
              <w:pStyle w:val="TableParagraph"/>
              <w:spacing w:before="58"/>
              <w:ind w:left="211" w:right="80"/>
              <w:jc w:val="center"/>
              <w:rPr>
                <w:rFonts w:ascii="Times New Roman"/>
                <w:sz w:val="20"/>
              </w:rPr>
            </w:pPr>
            <w:r>
              <w:rPr>
                <w:rFonts w:ascii="Times New Roman"/>
                <w:sz w:val="20"/>
              </w:rPr>
              <w:t>2:30 p.m.</w:t>
            </w:r>
          </w:p>
        </w:tc>
        <w:tc>
          <w:tcPr>
            <w:tcW w:w="1339" w:type="dxa"/>
            <w:vMerge/>
            <w:tcBorders>
              <w:top w:val="nil"/>
            </w:tcBorders>
            <w:shd w:val="clear" w:color="auto" w:fill="C5D9F0"/>
          </w:tcPr>
          <w:p w:rsidR="00876E18" w:rsidRDefault="00876E18">
            <w:pPr>
              <w:rPr>
                <w:sz w:val="2"/>
                <w:szCs w:val="2"/>
              </w:rPr>
            </w:pPr>
          </w:p>
        </w:tc>
        <w:tc>
          <w:tcPr>
            <w:tcW w:w="1325" w:type="dxa"/>
            <w:vMerge/>
            <w:tcBorders>
              <w:top w:val="nil"/>
            </w:tcBorders>
            <w:shd w:val="clear" w:color="auto" w:fill="FFFF66"/>
          </w:tcPr>
          <w:p w:rsidR="00876E18" w:rsidRDefault="00876E18">
            <w:pPr>
              <w:rPr>
                <w:sz w:val="2"/>
                <w:szCs w:val="2"/>
              </w:rPr>
            </w:pPr>
          </w:p>
        </w:tc>
        <w:tc>
          <w:tcPr>
            <w:tcW w:w="1327" w:type="dxa"/>
            <w:vMerge/>
            <w:tcBorders>
              <w:top w:val="nil"/>
            </w:tcBorders>
            <w:shd w:val="clear" w:color="auto" w:fill="C5D9F0"/>
          </w:tcPr>
          <w:p w:rsidR="00876E18" w:rsidRDefault="00876E18">
            <w:pPr>
              <w:rPr>
                <w:sz w:val="2"/>
                <w:szCs w:val="2"/>
              </w:rPr>
            </w:pPr>
          </w:p>
        </w:tc>
        <w:tc>
          <w:tcPr>
            <w:tcW w:w="1325" w:type="dxa"/>
            <w:vMerge/>
            <w:tcBorders>
              <w:top w:val="nil"/>
            </w:tcBorders>
            <w:shd w:val="clear" w:color="auto" w:fill="FFFF66"/>
          </w:tcPr>
          <w:p w:rsidR="00876E18" w:rsidRDefault="00876E18">
            <w:pPr>
              <w:rPr>
                <w:sz w:val="2"/>
                <w:szCs w:val="2"/>
              </w:rPr>
            </w:pPr>
          </w:p>
        </w:tc>
        <w:tc>
          <w:tcPr>
            <w:tcW w:w="1387" w:type="dxa"/>
            <w:vMerge/>
            <w:tcBorders>
              <w:top w:val="nil"/>
              <w:right w:val="thinThickMediumGap" w:sz="9" w:space="0" w:color="000000"/>
            </w:tcBorders>
            <w:shd w:val="clear" w:color="auto" w:fill="C5D9F0"/>
          </w:tcPr>
          <w:p w:rsidR="00876E18" w:rsidRDefault="00876E18">
            <w:pPr>
              <w:rPr>
                <w:sz w:val="2"/>
                <w:szCs w:val="2"/>
              </w:rPr>
            </w:pPr>
          </w:p>
        </w:tc>
        <w:tc>
          <w:tcPr>
            <w:tcW w:w="2044" w:type="dxa"/>
            <w:gridSpan w:val="2"/>
            <w:vMerge/>
            <w:tcBorders>
              <w:top w:val="nil"/>
              <w:left w:val="thickThinMediumGap" w:sz="9" w:space="0" w:color="000000"/>
            </w:tcBorders>
            <w:shd w:val="clear" w:color="auto" w:fill="FFFF66"/>
          </w:tcPr>
          <w:p w:rsidR="00876E18" w:rsidRDefault="00876E18">
            <w:pPr>
              <w:rPr>
                <w:sz w:val="2"/>
                <w:szCs w:val="2"/>
              </w:rPr>
            </w:pPr>
          </w:p>
        </w:tc>
      </w:tr>
      <w:tr w:rsidR="00876E18">
        <w:trPr>
          <w:trHeight w:val="359"/>
        </w:trPr>
        <w:tc>
          <w:tcPr>
            <w:tcW w:w="1104" w:type="dxa"/>
          </w:tcPr>
          <w:p w:rsidR="00876E18" w:rsidRDefault="00DD188C">
            <w:pPr>
              <w:pStyle w:val="TableParagraph"/>
              <w:spacing w:before="58"/>
              <w:ind w:left="211" w:right="80"/>
              <w:jc w:val="center"/>
              <w:rPr>
                <w:rFonts w:ascii="Times New Roman"/>
                <w:sz w:val="20"/>
              </w:rPr>
            </w:pPr>
            <w:r>
              <w:rPr>
                <w:rFonts w:ascii="Times New Roman"/>
                <w:sz w:val="20"/>
              </w:rPr>
              <w:t>3:00 p.m.</w:t>
            </w:r>
          </w:p>
        </w:tc>
        <w:tc>
          <w:tcPr>
            <w:tcW w:w="1339" w:type="dxa"/>
            <w:vMerge w:val="restart"/>
            <w:shd w:val="clear" w:color="auto" w:fill="D5E2BB"/>
          </w:tcPr>
          <w:p w:rsidR="00876E18" w:rsidRDefault="00876E18">
            <w:pPr>
              <w:pStyle w:val="TableParagraph"/>
              <w:rPr>
                <w:rFonts w:ascii="Calibri"/>
                <w:b/>
                <w:sz w:val="20"/>
              </w:rPr>
            </w:pPr>
          </w:p>
          <w:p w:rsidR="00876E18" w:rsidRDefault="00876E18">
            <w:pPr>
              <w:pStyle w:val="TableParagraph"/>
              <w:rPr>
                <w:rFonts w:ascii="Calibri"/>
                <w:b/>
                <w:sz w:val="20"/>
              </w:rPr>
            </w:pPr>
          </w:p>
          <w:p w:rsidR="00876E18" w:rsidRDefault="00DD188C">
            <w:pPr>
              <w:pStyle w:val="TableParagraph"/>
              <w:spacing w:before="125"/>
              <w:ind w:left="446"/>
              <w:rPr>
                <w:rFonts w:ascii="Calibri"/>
                <w:sz w:val="20"/>
              </w:rPr>
            </w:pPr>
            <w:r>
              <w:rPr>
                <w:rFonts w:ascii="Calibri"/>
                <w:sz w:val="20"/>
              </w:rPr>
              <w:t>Work</w:t>
            </w:r>
          </w:p>
        </w:tc>
        <w:tc>
          <w:tcPr>
            <w:tcW w:w="1325" w:type="dxa"/>
            <w:vMerge w:val="restart"/>
            <w:shd w:val="clear" w:color="auto" w:fill="C5D9F0"/>
          </w:tcPr>
          <w:p w:rsidR="00876E18" w:rsidRDefault="00876E18">
            <w:pPr>
              <w:pStyle w:val="TableParagraph"/>
              <w:spacing w:before="1"/>
              <w:rPr>
                <w:rFonts w:ascii="Calibri"/>
                <w:b/>
                <w:sz w:val="25"/>
              </w:rPr>
            </w:pPr>
          </w:p>
          <w:p w:rsidR="00876E18" w:rsidRDefault="00DD188C">
            <w:pPr>
              <w:pStyle w:val="TableParagraph"/>
              <w:spacing w:line="243" w:lineRule="exact"/>
              <w:ind w:left="276"/>
              <w:rPr>
                <w:rFonts w:ascii="Calibri"/>
                <w:sz w:val="20"/>
              </w:rPr>
            </w:pPr>
            <w:r>
              <w:rPr>
                <w:rFonts w:ascii="Calibri"/>
                <w:sz w:val="20"/>
              </w:rPr>
              <w:t>UNIV 101</w:t>
            </w:r>
          </w:p>
          <w:p w:rsidR="00876E18" w:rsidRDefault="00DD188C">
            <w:pPr>
              <w:pStyle w:val="TableParagraph"/>
              <w:spacing w:line="243" w:lineRule="exact"/>
              <w:ind w:left="341"/>
              <w:rPr>
                <w:rFonts w:ascii="Calibri"/>
                <w:sz w:val="20"/>
              </w:rPr>
            </w:pPr>
            <w:r>
              <w:rPr>
                <w:rFonts w:ascii="Calibri"/>
                <w:sz w:val="20"/>
              </w:rPr>
              <w:t>(3-4:15)</w:t>
            </w:r>
          </w:p>
        </w:tc>
        <w:tc>
          <w:tcPr>
            <w:tcW w:w="1327" w:type="dxa"/>
            <w:vMerge w:val="restart"/>
            <w:shd w:val="clear" w:color="auto" w:fill="D5E2BB"/>
          </w:tcPr>
          <w:p w:rsidR="00876E18" w:rsidRDefault="00876E18">
            <w:pPr>
              <w:pStyle w:val="TableParagraph"/>
              <w:rPr>
                <w:rFonts w:ascii="Calibri"/>
                <w:b/>
                <w:sz w:val="20"/>
              </w:rPr>
            </w:pPr>
          </w:p>
          <w:p w:rsidR="00876E18" w:rsidRDefault="00876E18">
            <w:pPr>
              <w:pStyle w:val="TableParagraph"/>
              <w:rPr>
                <w:rFonts w:ascii="Calibri"/>
                <w:b/>
                <w:sz w:val="20"/>
              </w:rPr>
            </w:pPr>
          </w:p>
          <w:p w:rsidR="00876E18" w:rsidRDefault="00DD188C">
            <w:pPr>
              <w:pStyle w:val="TableParagraph"/>
              <w:spacing w:before="125"/>
              <w:ind w:left="442"/>
              <w:rPr>
                <w:rFonts w:ascii="Calibri"/>
                <w:sz w:val="20"/>
              </w:rPr>
            </w:pPr>
            <w:r>
              <w:rPr>
                <w:rFonts w:ascii="Calibri"/>
                <w:sz w:val="20"/>
              </w:rPr>
              <w:t>Work</w:t>
            </w:r>
          </w:p>
        </w:tc>
        <w:tc>
          <w:tcPr>
            <w:tcW w:w="1325" w:type="dxa"/>
            <w:vMerge w:val="restart"/>
          </w:tcPr>
          <w:p w:rsidR="00876E18" w:rsidRDefault="00876E18">
            <w:pPr>
              <w:pStyle w:val="TableParagraph"/>
              <w:spacing w:before="2"/>
              <w:rPr>
                <w:rFonts w:ascii="Calibri"/>
                <w:b/>
                <w:sz w:val="20"/>
              </w:rPr>
            </w:pPr>
          </w:p>
          <w:p w:rsidR="00876E18" w:rsidRDefault="00DD188C">
            <w:pPr>
              <w:pStyle w:val="TableParagraph"/>
              <w:ind w:left="245" w:right="231" w:hanging="2"/>
              <w:jc w:val="center"/>
              <w:rPr>
                <w:rFonts w:ascii="Calibri" w:hAnsi="Calibri"/>
                <w:sz w:val="20"/>
              </w:rPr>
            </w:pPr>
            <w:r>
              <w:rPr>
                <w:rFonts w:ascii="Calibri" w:hAnsi="Calibri"/>
                <w:sz w:val="20"/>
              </w:rPr>
              <w:t>Personal time</w:t>
            </w:r>
            <w:r>
              <w:rPr>
                <w:rFonts w:ascii="Calibri" w:hAnsi="Calibri"/>
                <w:sz w:val="18"/>
              </w:rPr>
              <w:t xml:space="preserve">— </w:t>
            </w:r>
            <w:r>
              <w:rPr>
                <w:rFonts w:ascii="Calibri" w:hAnsi="Calibri"/>
                <w:sz w:val="20"/>
              </w:rPr>
              <w:t xml:space="preserve">laundry? </w:t>
            </w:r>
            <w:r>
              <w:rPr>
                <w:rFonts w:ascii="Calibri" w:hAnsi="Calibri"/>
                <w:w w:val="95"/>
                <w:sz w:val="20"/>
              </w:rPr>
              <w:t>shopping?</w:t>
            </w:r>
          </w:p>
        </w:tc>
        <w:tc>
          <w:tcPr>
            <w:tcW w:w="1387" w:type="dxa"/>
            <w:vMerge w:val="restart"/>
            <w:tcBorders>
              <w:right w:val="thinThickMediumGap" w:sz="9" w:space="0" w:color="000000"/>
            </w:tcBorders>
            <w:shd w:val="clear" w:color="auto" w:fill="D5E2BB"/>
          </w:tcPr>
          <w:p w:rsidR="00876E18" w:rsidRDefault="00876E18">
            <w:pPr>
              <w:pStyle w:val="TableParagraph"/>
              <w:rPr>
                <w:rFonts w:ascii="Calibri"/>
                <w:b/>
                <w:sz w:val="20"/>
              </w:rPr>
            </w:pPr>
          </w:p>
          <w:p w:rsidR="00876E18" w:rsidRDefault="00876E18">
            <w:pPr>
              <w:pStyle w:val="TableParagraph"/>
              <w:rPr>
                <w:rFonts w:ascii="Calibri"/>
                <w:b/>
                <w:sz w:val="20"/>
              </w:rPr>
            </w:pPr>
          </w:p>
          <w:p w:rsidR="00876E18" w:rsidRDefault="00DD188C">
            <w:pPr>
              <w:pStyle w:val="TableParagraph"/>
              <w:spacing w:before="125"/>
              <w:ind w:left="471"/>
              <w:rPr>
                <w:rFonts w:ascii="Calibri"/>
                <w:sz w:val="20"/>
              </w:rPr>
            </w:pPr>
            <w:r>
              <w:rPr>
                <w:rFonts w:ascii="Calibri"/>
                <w:sz w:val="20"/>
              </w:rPr>
              <w:t>Work</w:t>
            </w:r>
          </w:p>
        </w:tc>
        <w:tc>
          <w:tcPr>
            <w:tcW w:w="2044" w:type="dxa"/>
            <w:gridSpan w:val="2"/>
            <w:vMerge/>
            <w:tcBorders>
              <w:top w:val="nil"/>
              <w:left w:val="thickThinMediumGap" w:sz="9" w:space="0" w:color="000000"/>
            </w:tcBorders>
            <w:shd w:val="clear" w:color="auto" w:fill="FFFF66"/>
          </w:tcPr>
          <w:p w:rsidR="00876E18" w:rsidRDefault="00876E18">
            <w:pPr>
              <w:rPr>
                <w:sz w:val="2"/>
                <w:szCs w:val="2"/>
              </w:rPr>
            </w:pPr>
          </w:p>
        </w:tc>
      </w:tr>
      <w:tr w:rsidR="00876E18">
        <w:trPr>
          <w:trHeight w:val="360"/>
        </w:trPr>
        <w:tc>
          <w:tcPr>
            <w:tcW w:w="1104" w:type="dxa"/>
          </w:tcPr>
          <w:p w:rsidR="00876E18" w:rsidRDefault="00DD188C">
            <w:pPr>
              <w:pStyle w:val="TableParagraph"/>
              <w:spacing w:before="60"/>
              <w:ind w:left="211" w:right="80"/>
              <w:jc w:val="center"/>
              <w:rPr>
                <w:rFonts w:ascii="Times New Roman"/>
                <w:sz w:val="20"/>
              </w:rPr>
            </w:pPr>
            <w:r>
              <w:rPr>
                <w:rFonts w:ascii="Times New Roman"/>
                <w:sz w:val="20"/>
              </w:rPr>
              <w:t>3:30 p.m.</w:t>
            </w:r>
          </w:p>
        </w:tc>
        <w:tc>
          <w:tcPr>
            <w:tcW w:w="1339" w:type="dxa"/>
            <w:vMerge/>
            <w:tcBorders>
              <w:top w:val="nil"/>
            </w:tcBorders>
            <w:shd w:val="clear" w:color="auto" w:fill="D5E2BB"/>
          </w:tcPr>
          <w:p w:rsidR="00876E18" w:rsidRDefault="00876E18">
            <w:pPr>
              <w:rPr>
                <w:sz w:val="2"/>
                <w:szCs w:val="2"/>
              </w:rPr>
            </w:pPr>
          </w:p>
        </w:tc>
        <w:tc>
          <w:tcPr>
            <w:tcW w:w="1325" w:type="dxa"/>
            <w:vMerge/>
            <w:tcBorders>
              <w:top w:val="nil"/>
            </w:tcBorders>
            <w:shd w:val="clear" w:color="auto" w:fill="C5D9F0"/>
          </w:tcPr>
          <w:p w:rsidR="00876E18" w:rsidRDefault="00876E18">
            <w:pPr>
              <w:rPr>
                <w:sz w:val="2"/>
                <w:szCs w:val="2"/>
              </w:rPr>
            </w:pPr>
          </w:p>
        </w:tc>
        <w:tc>
          <w:tcPr>
            <w:tcW w:w="1327" w:type="dxa"/>
            <w:vMerge/>
            <w:tcBorders>
              <w:top w:val="nil"/>
            </w:tcBorders>
            <w:shd w:val="clear" w:color="auto" w:fill="D5E2BB"/>
          </w:tcPr>
          <w:p w:rsidR="00876E18" w:rsidRDefault="00876E18">
            <w:pPr>
              <w:rPr>
                <w:sz w:val="2"/>
                <w:szCs w:val="2"/>
              </w:rPr>
            </w:pPr>
          </w:p>
        </w:tc>
        <w:tc>
          <w:tcPr>
            <w:tcW w:w="1325" w:type="dxa"/>
            <w:vMerge/>
            <w:tcBorders>
              <w:top w:val="nil"/>
            </w:tcBorders>
          </w:tcPr>
          <w:p w:rsidR="00876E18" w:rsidRDefault="00876E18">
            <w:pPr>
              <w:rPr>
                <w:sz w:val="2"/>
                <w:szCs w:val="2"/>
              </w:rPr>
            </w:pPr>
          </w:p>
        </w:tc>
        <w:tc>
          <w:tcPr>
            <w:tcW w:w="1387" w:type="dxa"/>
            <w:vMerge/>
            <w:tcBorders>
              <w:top w:val="nil"/>
              <w:right w:val="thinThickMediumGap" w:sz="9" w:space="0" w:color="000000"/>
            </w:tcBorders>
            <w:shd w:val="clear" w:color="auto" w:fill="D5E2BB"/>
          </w:tcPr>
          <w:p w:rsidR="00876E18" w:rsidRDefault="00876E18">
            <w:pPr>
              <w:rPr>
                <w:sz w:val="2"/>
                <w:szCs w:val="2"/>
              </w:rPr>
            </w:pPr>
          </w:p>
        </w:tc>
        <w:tc>
          <w:tcPr>
            <w:tcW w:w="1056" w:type="dxa"/>
            <w:tcBorders>
              <w:left w:val="thickThinMediumGap" w:sz="9" w:space="0" w:color="000000"/>
            </w:tcBorders>
          </w:tcPr>
          <w:p w:rsidR="00876E18" w:rsidRDefault="00876E18">
            <w:pPr>
              <w:pStyle w:val="TableParagraph"/>
              <w:rPr>
                <w:rFonts w:ascii="Times New Roman"/>
                <w:sz w:val="20"/>
              </w:rPr>
            </w:pPr>
          </w:p>
        </w:tc>
        <w:tc>
          <w:tcPr>
            <w:tcW w:w="988" w:type="dxa"/>
          </w:tcPr>
          <w:p w:rsidR="00876E18" w:rsidRDefault="00876E18">
            <w:pPr>
              <w:pStyle w:val="TableParagraph"/>
              <w:rPr>
                <w:rFonts w:ascii="Times New Roman"/>
                <w:sz w:val="20"/>
              </w:rPr>
            </w:pPr>
          </w:p>
        </w:tc>
      </w:tr>
      <w:tr w:rsidR="00876E18">
        <w:trPr>
          <w:trHeight w:val="361"/>
        </w:trPr>
        <w:tc>
          <w:tcPr>
            <w:tcW w:w="1104" w:type="dxa"/>
          </w:tcPr>
          <w:p w:rsidR="00876E18" w:rsidRDefault="00DD188C">
            <w:pPr>
              <w:pStyle w:val="TableParagraph"/>
              <w:spacing w:before="60"/>
              <w:ind w:left="211" w:right="80"/>
              <w:jc w:val="center"/>
              <w:rPr>
                <w:rFonts w:ascii="Times New Roman"/>
                <w:sz w:val="20"/>
              </w:rPr>
            </w:pPr>
            <w:r>
              <w:rPr>
                <w:rFonts w:ascii="Times New Roman"/>
                <w:sz w:val="20"/>
              </w:rPr>
              <w:t>4:00 p.m.</w:t>
            </w:r>
          </w:p>
        </w:tc>
        <w:tc>
          <w:tcPr>
            <w:tcW w:w="1339" w:type="dxa"/>
            <w:vMerge/>
            <w:tcBorders>
              <w:top w:val="nil"/>
            </w:tcBorders>
            <w:shd w:val="clear" w:color="auto" w:fill="D5E2BB"/>
          </w:tcPr>
          <w:p w:rsidR="00876E18" w:rsidRDefault="00876E18">
            <w:pPr>
              <w:rPr>
                <w:sz w:val="2"/>
                <w:szCs w:val="2"/>
              </w:rPr>
            </w:pPr>
          </w:p>
        </w:tc>
        <w:tc>
          <w:tcPr>
            <w:tcW w:w="1325" w:type="dxa"/>
            <w:vMerge/>
            <w:tcBorders>
              <w:top w:val="nil"/>
            </w:tcBorders>
            <w:shd w:val="clear" w:color="auto" w:fill="C5D9F0"/>
          </w:tcPr>
          <w:p w:rsidR="00876E18" w:rsidRDefault="00876E18">
            <w:pPr>
              <w:rPr>
                <w:sz w:val="2"/>
                <w:szCs w:val="2"/>
              </w:rPr>
            </w:pPr>
          </w:p>
        </w:tc>
        <w:tc>
          <w:tcPr>
            <w:tcW w:w="1327" w:type="dxa"/>
            <w:vMerge/>
            <w:tcBorders>
              <w:top w:val="nil"/>
            </w:tcBorders>
            <w:shd w:val="clear" w:color="auto" w:fill="D5E2BB"/>
          </w:tcPr>
          <w:p w:rsidR="00876E18" w:rsidRDefault="00876E18">
            <w:pPr>
              <w:rPr>
                <w:sz w:val="2"/>
                <w:szCs w:val="2"/>
              </w:rPr>
            </w:pPr>
          </w:p>
        </w:tc>
        <w:tc>
          <w:tcPr>
            <w:tcW w:w="1325" w:type="dxa"/>
            <w:vMerge/>
            <w:tcBorders>
              <w:top w:val="nil"/>
            </w:tcBorders>
          </w:tcPr>
          <w:p w:rsidR="00876E18" w:rsidRDefault="00876E18">
            <w:pPr>
              <w:rPr>
                <w:sz w:val="2"/>
                <w:szCs w:val="2"/>
              </w:rPr>
            </w:pPr>
          </w:p>
        </w:tc>
        <w:tc>
          <w:tcPr>
            <w:tcW w:w="1387" w:type="dxa"/>
            <w:vMerge/>
            <w:tcBorders>
              <w:top w:val="nil"/>
              <w:right w:val="thinThickMediumGap" w:sz="9" w:space="0" w:color="000000"/>
            </w:tcBorders>
            <w:shd w:val="clear" w:color="auto" w:fill="D5E2BB"/>
          </w:tcPr>
          <w:p w:rsidR="00876E18" w:rsidRDefault="00876E18">
            <w:pPr>
              <w:rPr>
                <w:sz w:val="2"/>
                <w:szCs w:val="2"/>
              </w:rPr>
            </w:pPr>
          </w:p>
        </w:tc>
        <w:tc>
          <w:tcPr>
            <w:tcW w:w="2044" w:type="dxa"/>
            <w:gridSpan w:val="2"/>
            <w:vMerge w:val="restart"/>
            <w:tcBorders>
              <w:left w:val="thickThinMediumGap" w:sz="9" w:space="0" w:color="000000"/>
            </w:tcBorders>
          </w:tcPr>
          <w:p w:rsidR="00876E18" w:rsidRDefault="00DD188C">
            <w:pPr>
              <w:pStyle w:val="TableParagraph"/>
              <w:spacing w:before="1"/>
              <w:ind w:left="80" w:right="302"/>
              <w:rPr>
                <w:rFonts w:ascii="Calibri"/>
                <w:sz w:val="20"/>
              </w:rPr>
            </w:pPr>
            <w:r>
              <w:rPr>
                <w:rFonts w:ascii="Calibri"/>
                <w:sz w:val="20"/>
              </w:rPr>
              <w:t>When you add time spent in class with time for studying, a full load is the equivalent of a full-</w:t>
            </w:r>
          </w:p>
          <w:p w:rsidR="00876E18" w:rsidRDefault="00DD188C">
            <w:pPr>
              <w:pStyle w:val="TableParagraph"/>
              <w:spacing w:line="229" w:lineRule="exact"/>
              <w:ind w:left="80"/>
              <w:rPr>
                <w:rFonts w:ascii="Calibri"/>
                <w:sz w:val="20"/>
              </w:rPr>
            </w:pPr>
            <w:r>
              <w:rPr>
                <w:rFonts w:ascii="Calibri"/>
                <w:sz w:val="20"/>
              </w:rPr>
              <w:t>time job.</w:t>
            </w:r>
          </w:p>
        </w:tc>
      </w:tr>
      <w:tr w:rsidR="00876E18">
        <w:trPr>
          <w:trHeight w:val="359"/>
        </w:trPr>
        <w:tc>
          <w:tcPr>
            <w:tcW w:w="1104" w:type="dxa"/>
          </w:tcPr>
          <w:p w:rsidR="00876E18" w:rsidRDefault="00DD188C">
            <w:pPr>
              <w:pStyle w:val="TableParagraph"/>
              <w:spacing w:before="58"/>
              <w:ind w:left="211" w:right="80"/>
              <w:jc w:val="center"/>
              <w:rPr>
                <w:rFonts w:ascii="Times New Roman"/>
                <w:sz w:val="20"/>
              </w:rPr>
            </w:pPr>
            <w:r>
              <w:rPr>
                <w:rFonts w:ascii="Times New Roman"/>
                <w:sz w:val="20"/>
              </w:rPr>
              <w:t>4:30 p.m.</w:t>
            </w:r>
          </w:p>
        </w:tc>
        <w:tc>
          <w:tcPr>
            <w:tcW w:w="1339" w:type="dxa"/>
            <w:vMerge/>
            <w:tcBorders>
              <w:top w:val="nil"/>
            </w:tcBorders>
            <w:shd w:val="clear" w:color="auto" w:fill="D5E2BB"/>
          </w:tcPr>
          <w:p w:rsidR="00876E18" w:rsidRDefault="00876E18">
            <w:pPr>
              <w:rPr>
                <w:sz w:val="2"/>
                <w:szCs w:val="2"/>
              </w:rPr>
            </w:pPr>
          </w:p>
        </w:tc>
        <w:tc>
          <w:tcPr>
            <w:tcW w:w="1325" w:type="dxa"/>
          </w:tcPr>
          <w:p w:rsidR="00876E18" w:rsidRDefault="00876E18">
            <w:pPr>
              <w:pStyle w:val="TableParagraph"/>
              <w:rPr>
                <w:rFonts w:ascii="Times New Roman"/>
                <w:sz w:val="20"/>
              </w:rPr>
            </w:pPr>
          </w:p>
        </w:tc>
        <w:tc>
          <w:tcPr>
            <w:tcW w:w="1327" w:type="dxa"/>
            <w:vMerge/>
            <w:tcBorders>
              <w:top w:val="nil"/>
            </w:tcBorders>
            <w:shd w:val="clear" w:color="auto" w:fill="D5E2BB"/>
          </w:tcPr>
          <w:p w:rsidR="00876E18" w:rsidRDefault="00876E18">
            <w:pPr>
              <w:rPr>
                <w:sz w:val="2"/>
                <w:szCs w:val="2"/>
              </w:rPr>
            </w:pPr>
          </w:p>
        </w:tc>
        <w:tc>
          <w:tcPr>
            <w:tcW w:w="1325" w:type="dxa"/>
            <w:vMerge/>
            <w:tcBorders>
              <w:top w:val="nil"/>
            </w:tcBorders>
          </w:tcPr>
          <w:p w:rsidR="00876E18" w:rsidRDefault="00876E18">
            <w:pPr>
              <w:rPr>
                <w:sz w:val="2"/>
                <w:szCs w:val="2"/>
              </w:rPr>
            </w:pPr>
          </w:p>
        </w:tc>
        <w:tc>
          <w:tcPr>
            <w:tcW w:w="1387" w:type="dxa"/>
            <w:vMerge/>
            <w:tcBorders>
              <w:top w:val="nil"/>
              <w:right w:val="thinThickMediumGap" w:sz="9" w:space="0" w:color="000000"/>
            </w:tcBorders>
            <w:shd w:val="clear" w:color="auto" w:fill="D5E2BB"/>
          </w:tcPr>
          <w:p w:rsidR="00876E18" w:rsidRDefault="00876E18">
            <w:pPr>
              <w:rPr>
                <w:sz w:val="2"/>
                <w:szCs w:val="2"/>
              </w:rPr>
            </w:pPr>
          </w:p>
        </w:tc>
        <w:tc>
          <w:tcPr>
            <w:tcW w:w="2044" w:type="dxa"/>
            <w:gridSpan w:val="2"/>
            <w:vMerge/>
            <w:tcBorders>
              <w:top w:val="nil"/>
              <w:left w:val="thickThinMediumGap" w:sz="9" w:space="0" w:color="000000"/>
            </w:tcBorders>
          </w:tcPr>
          <w:p w:rsidR="00876E18" w:rsidRDefault="00876E18">
            <w:pPr>
              <w:rPr>
                <w:sz w:val="2"/>
                <w:szCs w:val="2"/>
              </w:rPr>
            </w:pPr>
          </w:p>
        </w:tc>
      </w:tr>
      <w:tr w:rsidR="00876E18">
        <w:trPr>
          <w:trHeight w:val="359"/>
        </w:trPr>
        <w:tc>
          <w:tcPr>
            <w:tcW w:w="1104" w:type="dxa"/>
          </w:tcPr>
          <w:p w:rsidR="00876E18" w:rsidRDefault="00DD188C">
            <w:pPr>
              <w:pStyle w:val="TableParagraph"/>
              <w:spacing w:before="58"/>
              <w:ind w:left="211" w:right="80"/>
              <w:jc w:val="center"/>
              <w:rPr>
                <w:rFonts w:ascii="Times New Roman"/>
                <w:sz w:val="20"/>
              </w:rPr>
            </w:pPr>
            <w:r>
              <w:rPr>
                <w:rFonts w:ascii="Times New Roman"/>
                <w:sz w:val="20"/>
              </w:rPr>
              <w:t>5:00 p.m.</w:t>
            </w:r>
          </w:p>
        </w:tc>
        <w:tc>
          <w:tcPr>
            <w:tcW w:w="6703" w:type="dxa"/>
            <w:gridSpan w:val="5"/>
            <w:vMerge w:val="restart"/>
            <w:tcBorders>
              <w:right w:val="thinThickMediumGap" w:sz="9" w:space="0" w:color="000000"/>
            </w:tcBorders>
          </w:tcPr>
          <w:p w:rsidR="00876E18" w:rsidRDefault="00876E18">
            <w:pPr>
              <w:pStyle w:val="TableParagraph"/>
              <w:spacing w:before="9"/>
              <w:rPr>
                <w:rFonts w:ascii="Calibri"/>
                <w:b/>
                <w:sz w:val="19"/>
              </w:rPr>
            </w:pPr>
          </w:p>
          <w:p w:rsidR="00876E18" w:rsidRDefault="00DD188C">
            <w:pPr>
              <w:pStyle w:val="TableParagraph"/>
              <w:ind w:left="1413"/>
              <w:rPr>
                <w:rFonts w:ascii="Calibri"/>
                <w:sz w:val="20"/>
              </w:rPr>
            </w:pPr>
            <w:r>
              <w:rPr>
                <w:rFonts w:ascii="Calibri"/>
                <w:sz w:val="20"/>
              </w:rPr>
              <w:t>Go to Rec Center/other exercise/entertainment</w:t>
            </w:r>
          </w:p>
        </w:tc>
        <w:tc>
          <w:tcPr>
            <w:tcW w:w="2044" w:type="dxa"/>
            <w:gridSpan w:val="2"/>
            <w:vMerge/>
            <w:tcBorders>
              <w:top w:val="nil"/>
              <w:left w:val="thickThinMediumGap" w:sz="9" w:space="0" w:color="000000"/>
            </w:tcBorders>
          </w:tcPr>
          <w:p w:rsidR="00876E18" w:rsidRDefault="00876E18">
            <w:pPr>
              <w:rPr>
                <w:sz w:val="2"/>
                <w:szCs w:val="2"/>
              </w:rPr>
            </w:pPr>
          </w:p>
        </w:tc>
      </w:tr>
      <w:tr w:rsidR="00876E18">
        <w:trPr>
          <w:trHeight w:val="359"/>
        </w:trPr>
        <w:tc>
          <w:tcPr>
            <w:tcW w:w="1104" w:type="dxa"/>
          </w:tcPr>
          <w:p w:rsidR="00876E18" w:rsidRDefault="00DD188C">
            <w:pPr>
              <w:pStyle w:val="TableParagraph"/>
              <w:spacing w:before="58"/>
              <w:ind w:left="211" w:right="80"/>
              <w:jc w:val="center"/>
              <w:rPr>
                <w:rFonts w:ascii="Times New Roman"/>
                <w:sz w:val="20"/>
              </w:rPr>
            </w:pPr>
            <w:r>
              <w:rPr>
                <w:rFonts w:ascii="Times New Roman"/>
                <w:sz w:val="20"/>
              </w:rPr>
              <w:t>5:30 p.m.</w:t>
            </w:r>
          </w:p>
        </w:tc>
        <w:tc>
          <w:tcPr>
            <w:tcW w:w="6703" w:type="dxa"/>
            <w:gridSpan w:val="5"/>
            <w:vMerge/>
            <w:tcBorders>
              <w:top w:val="nil"/>
              <w:right w:val="thinThickMediumGap" w:sz="9" w:space="0" w:color="000000"/>
            </w:tcBorders>
          </w:tcPr>
          <w:p w:rsidR="00876E18" w:rsidRDefault="00876E18">
            <w:pPr>
              <w:rPr>
                <w:sz w:val="2"/>
                <w:szCs w:val="2"/>
              </w:rPr>
            </w:pPr>
          </w:p>
        </w:tc>
        <w:tc>
          <w:tcPr>
            <w:tcW w:w="2044" w:type="dxa"/>
            <w:gridSpan w:val="2"/>
            <w:vMerge/>
            <w:tcBorders>
              <w:top w:val="nil"/>
              <w:left w:val="thickThinMediumGap" w:sz="9" w:space="0" w:color="000000"/>
            </w:tcBorders>
          </w:tcPr>
          <w:p w:rsidR="00876E18" w:rsidRDefault="00876E18">
            <w:pPr>
              <w:rPr>
                <w:sz w:val="2"/>
                <w:szCs w:val="2"/>
              </w:rPr>
            </w:pPr>
          </w:p>
        </w:tc>
      </w:tr>
      <w:tr w:rsidR="00876E18">
        <w:trPr>
          <w:trHeight w:val="359"/>
        </w:trPr>
        <w:tc>
          <w:tcPr>
            <w:tcW w:w="1104" w:type="dxa"/>
          </w:tcPr>
          <w:p w:rsidR="00876E18" w:rsidRDefault="00DD188C">
            <w:pPr>
              <w:pStyle w:val="TableParagraph"/>
              <w:spacing w:before="58"/>
              <w:ind w:left="211" w:right="80"/>
              <w:jc w:val="center"/>
              <w:rPr>
                <w:rFonts w:ascii="Times New Roman"/>
                <w:sz w:val="20"/>
              </w:rPr>
            </w:pPr>
            <w:r>
              <w:rPr>
                <w:rFonts w:ascii="Times New Roman"/>
                <w:sz w:val="20"/>
              </w:rPr>
              <w:t>6:00 p.m.</w:t>
            </w:r>
          </w:p>
        </w:tc>
        <w:tc>
          <w:tcPr>
            <w:tcW w:w="1339"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7" w:type="dxa"/>
          </w:tcPr>
          <w:p w:rsidR="00876E18" w:rsidRDefault="00876E18">
            <w:pPr>
              <w:pStyle w:val="TableParagraph"/>
              <w:rPr>
                <w:rFonts w:ascii="Times New Roman"/>
                <w:sz w:val="20"/>
              </w:rPr>
            </w:pPr>
          </w:p>
        </w:tc>
        <w:tc>
          <w:tcPr>
            <w:tcW w:w="1325" w:type="dxa"/>
            <w:vMerge w:val="restart"/>
            <w:shd w:val="clear" w:color="auto" w:fill="D5E2BB"/>
          </w:tcPr>
          <w:p w:rsidR="00876E18" w:rsidRDefault="00876E18">
            <w:pPr>
              <w:pStyle w:val="TableParagraph"/>
              <w:rPr>
                <w:rFonts w:ascii="Calibri"/>
                <w:b/>
                <w:sz w:val="20"/>
              </w:rPr>
            </w:pPr>
          </w:p>
          <w:p w:rsidR="00876E18" w:rsidRDefault="00876E18">
            <w:pPr>
              <w:pStyle w:val="TableParagraph"/>
              <w:rPr>
                <w:rFonts w:ascii="Calibri"/>
                <w:b/>
                <w:sz w:val="20"/>
              </w:rPr>
            </w:pPr>
          </w:p>
          <w:p w:rsidR="00876E18" w:rsidRDefault="00876E18">
            <w:pPr>
              <w:pStyle w:val="TableParagraph"/>
              <w:rPr>
                <w:rFonts w:ascii="Calibri"/>
                <w:b/>
                <w:sz w:val="20"/>
              </w:rPr>
            </w:pPr>
          </w:p>
          <w:p w:rsidR="00876E18" w:rsidRDefault="00876E18">
            <w:pPr>
              <w:pStyle w:val="TableParagraph"/>
              <w:rPr>
                <w:rFonts w:ascii="Calibri"/>
                <w:b/>
                <w:sz w:val="20"/>
              </w:rPr>
            </w:pPr>
          </w:p>
          <w:p w:rsidR="00876E18" w:rsidRDefault="00876E18">
            <w:pPr>
              <w:pStyle w:val="TableParagraph"/>
              <w:rPr>
                <w:rFonts w:ascii="Calibri"/>
                <w:b/>
                <w:sz w:val="20"/>
              </w:rPr>
            </w:pPr>
          </w:p>
          <w:p w:rsidR="00876E18" w:rsidRDefault="00DD188C">
            <w:pPr>
              <w:pStyle w:val="TableParagraph"/>
              <w:spacing w:before="132"/>
              <w:ind w:left="443"/>
              <w:rPr>
                <w:rFonts w:ascii="Calibri"/>
                <w:sz w:val="20"/>
              </w:rPr>
            </w:pPr>
            <w:r>
              <w:rPr>
                <w:rFonts w:ascii="Calibri"/>
                <w:sz w:val="20"/>
              </w:rPr>
              <w:t>Work</w:t>
            </w:r>
          </w:p>
        </w:tc>
        <w:tc>
          <w:tcPr>
            <w:tcW w:w="1387" w:type="dxa"/>
            <w:tcBorders>
              <w:right w:val="thinThickMediumGap" w:sz="9" w:space="0" w:color="000000"/>
            </w:tcBorders>
          </w:tcPr>
          <w:p w:rsidR="00876E18" w:rsidRDefault="00876E18">
            <w:pPr>
              <w:pStyle w:val="TableParagraph"/>
              <w:rPr>
                <w:rFonts w:ascii="Times New Roman"/>
                <w:sz w:val="20"/>
              </w:rPr>
            </w:pPr>
          </w:p>
        </w:tc>
        <w:tc>
          <w:tcPr>
            <w:tcW w:w="1056" w:type="dxa"/>
            <w:tcBorders>
              <w:left w:val="thickThinMediumGap" w:sz="9" w:space="0" w:color="000000"/>
            </w:tcBorders>
          </w:tcPr>
          <w:p w:rsidR="00876E18" w:rsidRDefault="00876E18">
            <w:pPr>
              <w:pStyle w:val="TableParagraph"/>
              <w:rPr>
                <w:rFonts w:ascii="Times New Roman"/>
                <w:sz w:val="20"/>
              </w:rPr>
            </w:pPr>
          </w:p>
        </w:tc>
        <w:tc>
          <w:tcPr>
            <w:tcW w:w="988" w:type="dxa"/>
          </w:tcPr>
          <w:p w:rsidR="00876E18" w:rsidRDefault="00876E18">
            <w:pPr>
              <w:pStyle w:val="TableParagraph"/>
              <w:rPr>
                <w:rFonts w:ascii="Times New Roman"/>
                <w:sz w:val="20"/>
              </w:rPr>
            </w:pPr>
          </w:p>
        </w:tc>
      </w:tr>
      <w:tr w:rsidR="00876E18">
        <w:trPr>
          <w:trHeight w:val="359"/>
        </w:trPr>
        <w:tc>
          <w:tcPr>
            <w:tcW w:w="1104" w:type="dxa"/>
          </w:tcPr>
          <w:p w:rsidR="00876E18" w:rsidRDefault="00DD188C">
            <w:pPr>
              <w:pStyle w:val="TableParagraph"/>
              <w:spacing w:before="60"/>
              <w:ind w:left="211" w:right="80"/>
              <w:jc w:val="center"/>
              <w:rPr>
                <w:rFonts w:ascii="Times New Roman"/>
                <w:sz w:val="20"/>
              </w:rPr>
            </w:pPr>
            <w:r>
              <w:rPr>
                <w:rFonts w:ascii="Times New Roman"/>
                <w:sz w:val="20"/>
              </w:rPr>
              <w:t>6:30 p.m.</w:t>
            </w:r>
          </w:p>
        </w:tc>
        <w:tc>
          <w:tcPr>
            <w:tcW w:w="1339" w:type="dxa"/>
          </w:tcPr>
          <w:p w:rsidR="00876E18" w:rsidRDefault="00DD188C">
            <w:pPr>
              <w:pStyle w:val="TableParagraph"/>
              <w:spacing w:before="59"/>
              <w:ind w:left="303" w:right="294"/>
              <w:jc w:val="center"/>
              <w:rPr>
                <w:rFonts w:ascii="Calibri"/>
                <w:sz w:val="20"/>
              </w:rPr>
            </w:pPr>
            <w:r>
              <w:rPr>
                <w:rFonts w:ascii="Calibri"/>
                <w:sz w:val="20"/>
              </w:rPr>
              <w:t>Dinner</w:t>
            </w:r>
          </w:p>
        </w:tc>
        <w:tc>
          <w:tcPr>
            <w:tcW w:w="1325" w:type="dxa"/>
          </w:tcPr>
          <w:p w:rsidR="00876E18" w:rsidRDefault="00DD188C">
            <w:pPr>
              <w:pStyle w:val="TableParagraph"/>
              <w:spacing w:before="59"/>
              <w:ind w:left="126" w:right="121"/>
              <w:jc w:val="center"/>
              <w:rPr>
                <w:rFonts w:ascii="Calibri"/>
                <w:sz w:val="20"/>
              </w:rPr>
            </w:pPr>
            <w:r>
              <w:rPr>
                <w:rFonts w:ascii="Calibri"/>
                <w:sz w:val="20"/>
              </w:rPr>
              <w:t>Dinner</w:t>
            </w:r>
          </w:p>
        </w:tc>
        <w:tc>
          <w:tcPr>
            <w:tcW w:w="1327" w:type="dxa"/>
          </w:tcPr>
          <w:p w:rsidR="00876E18" w:rsidRDefault="00DD188C">
            <w:pPr>
              <w:pStyle w:val="TableParagraph"/>
              <w:spacing w:before="59"/>
              <w:ind w:left="152" w:right="144"/>
              <w:jc w:val="center"/>
              <w:rPr>
                <w:rFonts w:ascii="Calibri"/>
                <w:sz w:val="20"/>
              </w:rPr>
            </w:pPr>
            <w:r>
              <w:rPr>
                <w:rFonts w:ascii="Calibri"/>
                <w:sz w:val="20"/>
              </w:rPr>
              <w:t>Dinner</w:t>
            </w:r>
          </w:p>
        </w:tc>
        <w:tc>
          <w:tcPr>
            <w:tcW w:w="1325" w:type="dxa"/>
            <w:vMerge/>
            <w:tcBorders>
              <w:top w:val="nil"/>
            </w:tcBorders>
            <w:shd w:val="clear" w:color="auto" w:fill="D5E2BB"/>
          </w:tcPr>
          <w:p w:rsidR="00876E18" w:rsidRDefault="00876E18">
            <w:pPr>
              <w:rPr>
                <w:sz w:val="2"/>
                <w:szCs w:val="2"/>
              </w:rPr>
            </w:pPr>
          </w:p>
        </w:tc>
        <w:tc>
          <w:tcPr>
            <w:tcW w:w="1387" w:type="dxa"/>
            <w:tcBorders>
              <w:right w:val="thinThickMediumGap" w:sz="9" w:space="0" w:color="000000"/>
            </w:tcBorders>
          </w:tcPr>
          <w:p w:rsidR="00876E18" w:rsidRDefault="00DD188C">
            <w:pPr>
              <w:pStyle w:val="TableParagraph"/>
              <w:spacing w:before="59"/>
              <w:ind w:left="399" w:right="359"/>
              <w:jc w:val="center"/>
              <w:rPr>
                <w:rFonts w:ascii="Calibri"/>
                <w:sz w:val="20"/>
              </w:rPr>
            </w:pPr>
            <w:r>
              <w:rPr>
                <w:rFonts w:ascii="Calibri"/>
                <w:sz w:val="20"/>
              </w:rPr>
              <w:t>Dinner</w:t>
            </w:r>
          </w:p>
        </w:tc>
        <w:tc>
          <w:tcPr>
            <w:tcW w:w="2044" w:type="dxa"/>
            <w:gridSpan w:val="2"/>
            <w:vMerge w:val="restart"/>
            <w:tcBorders>
              <w:left w:val="thickThinMediumGap" w:sz="9" w:space="0" w:color="000000"/>
            </w:tcBorders>
          </w:tcPr>
          <w:p w:rsidR="00876E18" w:rsidRDefault="00876E18">
            <w:pPr>
              <w:pStyle w:val="TableParagraph"/>
              <w:spacing w:before="7"/>
              <w:rPr>
                <w:rFonts w:ascii="Calibri"/>
                <w:b/>
                <w:sz w:val="15"/>
              </w:rPr>
            </w:pPr>
          </w:p>
          <w:p w:rsidR="00876E18" w:rsidRDefault="00DD188C">
            <w:pPr>
              <w:pStyle w:val="TableParagraph"/>
              <w:ind w:left="80" w:right="190"/>
              <w:rPr>
                <w:rFonts w:ascii="Calibri" w:hAnsi="Calibri"/>
                <w:sz w:val="18"/>
              </w:rPr>
            </w:pPr>
            <w:r>
              <w:rPr>
                <w:rFonts w:ascii="Calibri" w:hAnsi="Calibri"/>
                <w:sz w:val="18"/>
              </w:rPr>
              <w:t>Don’t immediately pull out your phone when you have a short break. Your brain needs down time (with no distractions from electronics) for processing information and reflecting on what you have learned!</w:t>
            </w:r>
          </w:p>
        </w:tc>
      </w:tr>
      <w:tr w:rsidR="00876E18">
        <w:trPr>
          <w:trHeight w:val="362"/>
        </w:trPr>
        <w:tc>
          <w:tcPr>
            <w:tcW w:w="1104" w:type="dxa"/>
          </w:tcPr>
          <w:p w:rsidR="00876E18" w:rsidRDefault="00DD188C">
            <w:pPr>
              <w:pStyle w:val="TableParagraph"/>
              <w:spacing w:before="60"/>
              <w:ind w:left="211" w:right="80"/>
              <w:jc w:val="center"/>
              <w:rPr>
                <w:rFonts w:ascii="Times New Roman"/>
                <w:sz w:val="20"/>
              </w:rPr>
            </w:pPr>
            <w:r>
              <w:rPr>
                <w:rFonts w:ascii="Times New Roman"/>
                <w:sz w:val="20"/>
              </w:rPr>
              <w:t>7:00 p.m.</w:t>
            </w:r>
          </w:p>
        </w:tc>
        <w:tc>
          <w:tcPr>
            <w:tcW w:w="1339" w:type="dxa"/>
            <w:vMerge w:val="restart"/>
            <w:shd w:val="clear" w:color="auto" w:fill="FFFF66"/>
          </w:tcPr>
          <w:p w:rsidR="00876E18" w:rsidRDefault="00876E18">
            <w:pPr>
              <w:pStyle w:val="TableParagraph"/>
              <w:rPr>
                <w:rFonts w:ascii="Calibri"/>
                <w:b/>
                <w:sz w:val="20"/>
              </w:rPr>
            </w:pPr>
          </w:p>
          <w:p w:rsidR="00876E18" w:rsidRDefault="00DD188C">
            <w:pPr>
              <w:pStyle w:val="TableParagraph"/>
              <w:spacing w:before="129"/>
              <w:ind w:left="108" w:right="119"/>
              <w:rPr>
                <w:rFonts w:ascii="Calibri"/>
                <w:sz w:val="20"/>
              </w:rPr>
            </w:pPr>
            <w:r>
              <w:rPr>
                <w:rFonts w:ascii="Calibri"/>
                <w:sz w:val="20"/>
              </w:rPr>
              <w:t>Work on reading assignments and homework for the week.</w:t>
            </w:r>
          </w:p>
        </w:tc>
        <w:tc>
          <w:tcPr>
            <w:tcW w:w="1325" w:type="dxa"/>
            <w:vMerge w:val="restart"/>
            <w:shd w:val="clear" w:color="auto" w:fill="FFFF66"/>
          </w:tcPr>
          <w:p w:rsidR="00876E18" w:rsidRDefault="00876E18">
            <w:pPr>
              <w:pStyle w:val="TableParagraph"/>
              <w:rPr>
                <w:rFonts w:ascii="Calibri"/>
                <w:b/>
                <w:sz w:val="18"/>
              </w:rPr>
            </w:pPr>
          </w:p>
          <w:p w:rsidR="00876E18" w:rsidRDefault="00DD188C">
            <w:pPr>
              <w:pStyle w:val="TableParagraph"/>
              <w:spacing w:before="117"/>
              <w:ind w:left="106" w:right="153"/>
              <w:rPr>
                <w:rFonts w:ascii="Calibri" w:hAnsi="Calibri"/>
                <w:sz w:val="18"/>
              </w:rPr>
            </w:pPr>
            <w:r>
              <w:rPr>
                <w:rFonts w:ascii="Calibri" w:hAnsi="Calibri"/>
                <w:sz w:val="18"/>
              </w:rPr>
              <w:t>Work on long term projects— term papers, library research, final projects, etc.</w:t>
            </w:r>
          </w:p>
        </w:tc>
        <w:tc>
          <w:tcPr>
            <w:tcW w:w="1327" w:type="dxa"/>
            <w:vMerge w:val="restart"/>
            <w:shd w:val="clear" w:color="auto" w:fill="FFFF66"/>
          </w:tcPr>
          <w:p w:rsidR="00876E18" w:rsidRDefault="00876E18">
            <w:pPr>
              <w:pStyle w:val="TableParagraph"/>
              <w:rPr>
                <w:rFonts w:ascii="Calibri"/>
                <w:b/>
                <w:sz w:val="18"/>
              </w:rPr>
            </w:pPr>
          </w:p>
          <w:p w:rsidR="00876E18" w:rsidRDefault="00876E18">
            <w:pPr>
              <w:pStyle w:val="TableParagraph"/>
              <w:spacing w:before="5"/>
              <w:rPr>
                <w:rFonts w:ascii="Calibri"/>
                <w:b/>
                <w:sz w:val="18"/>
              </w:rPr>
            </w:pPr>
          </w:p>
          <w:p w:rsidR="00876E18" w:rsidRDefault="00DD188C">
            <w:pPr>
              <w:pStyle w:val="TableParagraph"/>
              <w:ind w:left="108" w:right="211"/>
              <w:rPr>
                <w:rFonts w:ascii="Calibri"/>
                <w:sz w:val="18"/>
              </w:rPr>
            </w:pPr>
            <w:r>
              <w:rPr>
                <w:rFonts w:ascii="Calibri"/>
                <w:sz w:val="18"/>
              </w:rPr>
              <w:t>Review older material to help prepare for upcoming quizzes and tests.</w:t>
            </w:r>
          </w:p>
        </w:tc>
        <w:tc>
          <w:tcPr>
            <w:tcW w:w="1325" w:type="dxa"/>
            <w:vMerge/>
            <w:tcBorders>
              <w:top w:val="nil"/>
            </w:tcBorders>
            <w:shd w:val="clear" w:color="auto" w:fill="D5E2BB"/>
          </w:tcPr>
          <w:p w:rsidR="00876E18" w:rsidRDefault="00876E18">
            <w:pPr>
              <w:rPr>
                <w:sz w:val="2"/>
                <w:szCs w:val="2"/>
              </w:rPr>
            </w:pPr>
          </w:p>
        </w:tc>
        <w:tc>
          <w:tcPr>
            <w:tcW w:w="1387" w:type="dxa"/>
            <w:vMerge w:val="restart"/>
            <w:tcBorders>
              <w:right w:val="thinThickMediumGap" w:sz="9" w:space="0" w:color="000000"/>
            </w:tcBorders>
          </w:tcPr>
          <w:p w:rsidR="00876E18" w:rsidRDefault="00876E18">
            <w:pPr>
              <w:pStyle w:val="TableParagraph"/>
              <w:rPr>
                <w:rFonts w:ascii="Calibri"/>
                <w:b/>
                <w:sz w:val="18"/>
              </w:rPr>
            </w:pPr>
          </w:p>
          <w:p w:rsidR="00876E18" w:rsidRDefault="00876E18">
            <w:pPr>
              <w:pStyle w:val="TableParagraph"/>
              <w:rPr>
                <w:rFonts w:ascii="Calibri"/>
                <w:b/>
                <w:sz w:val="18"/>
              </w:rPr>
            </w:pPr>
          </w:p>
          <w:p w:rsidR="00876E18" w:rsidRDefault="00876E18">
            <w:pPr>
              <w:pStyle w:val="TableParagraph"/>
              <w:rPr>
                <w:rFonts w:ascii="Calibri"/>
                <w:b/>
                <w:sz w:val="18"/>
              </w:rPr>
            </w:pPr>
          </w:p>
          <w:p w:rsidR="00876E18" w:rsidRDefault="00876E18">
            <w:pPr>
              <w:pStyle w:val="TableParagraph"/>
              <w:spacing w:before="5"/>
              <w:rPr>
                <w:rFonts w:ascii="Calibri"/>
                <w:b/>
                <w:sz w:val="18"/>
              </w:rPr>
            </w:pPr>
          </w:p>
          <w:p w:rsidR="00876E18" w:rsidRDefault="00DD188C">
            <w:pPr>
              <w:pStyle w:val="TableParagraph"/>
              <w:ind w:left="109" w:right="84"/>
              <w:rPr>
                <w:rFonts w:ascii="Calibri"/>
                <w:sz w:val="18"/>
              </w:rPr>
            </w:pPr>
            <w:r>
              <w:rPr>
                <w:rFonts w:ascii="Calibri"/>
                <w:sz w:val="18"/>
              </w:rPr>
              <w:t>Entertainment/ Socializing</w:t>
            </w:r>
          </w:p>
        </w:tc>
        <w:tc>
          <w:tcPr>
            <w:tcW w:w="2044" w:type="dxa"/>
            <w:gridSpan w:val="2"/>
            <w:vMerge/>
            <w:tcBorders>
              <w:top w:val="nil"/>
              <w:left w:val="thickThinMediumGap" w:sz="9" w:space="0" w:color="000000"/>
            </w:tcBorders>
          </w:tcPr>
          <w:p w:rsidR="00876E18" w:rsidRDefault="00876E18">
            <w:pPr>
              <w:rPr>
                <w:sz w:val="2"/>
                <w:szCs w:val="2"/>
              </w:rPr>
            </w:pPr>
          </w:p>
        </w:tc>
      </w:tr>
      <w:tr w:rsidR="00876E18">
        <w:trPr>
          <w:trHeight w:val="359"/>
        </w:trPr>
        <w:tc>
          <w:tcPr>
            <w:tcW w:w="1104" w:type="dxa"/>
          </w:tcPr>
          <w:p w:rsidR="00876E18" w:rsidRDefault="00DD188C">
            <w:pPr>
              <w:pStyle w:val="TableParagraph"/>
              <w:spacing w:before="58"/>
              <w:ind w:left="211" w:right="80"/>
              <w:jc w:val="center"/>
              <w:rPr>
                <w:rFonts w:ascii="Times New Roman"/>
                <w:sz w:val="20"/>
              </w:rPr>
            </w:pPr>
            <w:r>
              <w:rPr>
                <w:rFonts w:ascii="Times New Roman"/>
                <w:sz w:val="20"/>
              </w:rPr>
              <w:t>7:30 p.m.</w:t>
            </w:r>
          </w:p>
        </w:tc>
        <w:tc>
          <w:tcPr>
            <w:tcW w:w="1339" w:type="dxa"/>
            <w:vMerge/>
            <w:tcBorders>
              <w:top w:val="nil"/>
            </w:tcBorders>
            <w:shd w:val="clear" w:color="auto" w:fill="FFFF66"/>
          </w:tcPr>
          <w:p w:rsidR="00876E18" w:rsidRDefault="00876E18">
            <w:pPr>
              <w:rPr>
                <w:sz w:val="2"/>
                <w:szCs w:val="2"/>
              </w:rPr>
            </w:pPr>
          </w:p>
        </w:tc>
        <w:tc>
          <w:tcPr>
            <w:tcW w:w="1325" w:type="dxa"/>
            <w:vMerge/>
            <w:tcBorders>
              <w:top w:val="nil"/>
            </w:tcBorders>
            <w:shd w:val="clear" w:color="auto" w:fill="FFFF66"/>
          </w:tcPr>
          <w:p w:rsidR="00876E18" w:rsidRDefault="00876E18">
            <w:pPr>
              <w:rPr>
                <w:sz w:val="2"/>
                <w:szCs w:val="2"/>
              </w:rPr>
            </w:pPr>
          </w:p>
        </w:tc>
        <w:tc>
          <w:tcPr>
            <w:tcW w:w="1327" w:type="dxa"/>
            <w:vMerge/>
            <w:tcBorders>
              <w:top w:val="nil"/>
            </w:tcBorders>
            <w:shd w:val="clear" w:color="auto" w:fill="FFFF66"/>
          </w:tcPr>
          <w:p w:rsidR="00876E18" w:rsidRDefault="00876E18">
            <w:pPr>
              <w:rPr>
                <w:sz w:val="2"/>
                <w:szCs w:val="2"/>
              </w:rPr>
            </w:pPr>
          </w:p>
        </w:tc>
        <w:tc>
          <w:tcPr>
            <w:tcW w:w="1325" w:type="dxa"/>
            <w:vMerge/>
            <w:tcBorders>
              <w:top w:val="nil"/>
            </w:tcBorders>
            <w:shd w:val="clear" w:color="auto" w:fill="D5E2BB"/>
          </w:tcPr>
          <w:p w:rsidR="00876E18" w:rsidRDefault="00876E18">
            <w:pPr>
              <w:rPr>
                <w:sz w:val="2"/>
                <w:szCs w:val="2"/>
              </w:rPr>
            </w:pPr>
          </w:p>
        </w:tc>
        <w:tc>
          <w:tcPr>
            <w:tcW w:w="1387" w:type="dxa"/>
            <w:vMerge/>
            <w:tcBorders>
              <w:top w:val="nil"/>
              <w:right w:val="thinThickMediumGap" w:sz="9" w:space="0" w:color="000000"/>
            </w:tcBorders>
          </w:tcPr>
          <w:p w:rsidR="00876E18" w:rsidRDefault="00876E18">
            <w:pPr>
              <w:rPr>
                <w:sz w:val="2"/>
                <w:szCs w:val="2"/>
              </w:rPr>
            </w:pPr>
          </w:p>
        </w:tc>
        <w:tc>
          <w:tcPr>
            <w:tcW w:w="2044" w:type="dxa"/>
            <w:gridSpan w:val="2"/>
            <w:vMerge/>
            <w:tcBorders>
              <w:top w:val="nil"/>
              <w:left w:val="thickThinMediumGap" w:sz="9" w:space="0" w:color="000000"/>
            </w:tcBorders>
          </w:tcPr>
          <w:p w:rsidR="00876E18" w:rsidRDefault="00876E18">
            <w:pPr>
              <w:rPr>
                <w:sz w:val="2"/>
                <w:szCs w:val="2"/>
              </w:rPr>
            </w:pPr>
          </w:p>
        </w:tc>
      </w:tr>
      <w:tr w:rsidR="00876E18">
        <w:trPr>
          <w:trHeight w:val="359"/>
        </w:trPr>
        <w:tc>
          <w:tcPr>
            <w:tcW w:w="1104" w:type="dxa"/>
          </w:tcPr>
          <w:p w:rsidR="00876E18" w:rsidRDefault="00DD188C">
            <w:pPr>
              <w:pStyle w:val="TableParagraph"/>
              <w:spacing w:before="58"/>
              <w:ind w:left="211" w:right="80"/>
              <w:jc w:val="center"/>
              <w:rPr>
                <w:rFonts w:ascii="Times New Roman"/>
                <w:sz w:val="20"/>
              </w:rPr>
            </w:pPr>
            <w:r>
              <w:rPr>
                <w:rFonts w:ascii="Times New Roman"/>
                <w:sz w:val="20"/>
              </w:rPr>
              <w:t>8:00 p.m.</w:t>
            </w:r>
          </w:p>
        </w:tc>
        <w:tc>
          <w:tcPr>
            <w:tcW w:w="1339" w:type="dxa"/>
            <w:vMerge/>
            <w:tcBorders>
              <w:top w:val="nil"/>
            </w:tcBorders>
            <w:shd w:val="clear" w:color="auto" w:fill="FFFF66"/>
          </w:tcPr>
          <w:p w:rsidR="00876E18" w:rsidRDefault="00876E18">
            <w:pPr>
              <w:rPr>
                <w:sz w:val="2"/>
                <w:szCs w:val="2"/>
              </w:rPr>
            </w:pPr>
          </w:p>
        </w:tc>
        <w:tc>
          <w:tcPr>
            <w:tcW w:w="1325" w:type="dxa"/>
            <w:vMerge/>
            <w:tcBorders>
              <w:top w:val="nil"/>
            </w:tcBorders>
            <w:shd w:val="clear" w:color="auto" w:fill="FFFF66"/>
          </w:tcPr>
          <w:p w:rsidR="00876E18" w:rsidRDefault="00876E18">
            <w:pPr>
              <w:rPr>
                <w:sz w:val="2"/>
                <w:szCs w:val="2"/>
              </w:rPr>
            </w:pPr>
          </w:p>
        </w:tc>
        <w:tc>
          <w:tcPr>
            <w:tcW w:w="1327" w:type="dxa"/>
            <w:vMerge/>
            <w:tcBorders>
              <w:top w:val="nil"/>
            </w:tcBorders>
            <w:shd w:val="clear" w:color="auto" w:fill="FFFF66"/>
          </w:tcPr>
          <w:p w:rsidR="00876E18" w:rsidRDefault="00876E18">
            <w:pPr>
              <w:rPr>
                <w:sz w:val="2"/>
                <w:szCs w:val="2"/>
              </w:rPr>
            </w:pPr>
          </w:p>
        </w:tc>
        <w:tc>
          <w:tcPr>
            <w:tcW w:w="1325" w:type="dxa"/>
            <w:vMerge/>
            <w:tcBorders>
              <w:top w:val="nil"/>
            </w:tcBorders>
            <w:shd w:val="clear" w:color="auto" w:fill="D5E2BB"/>
          </w:tcPr>
          <w:p w:rsidR="00876E18" w:rsidRDefault="00876E18">
            <w:pPr>
              <w:rPr>
                <w:sz w:val="2"/>
                <w:szCs w:val="2"/>
              </w:rPr>
            </w:pPr>
          </w:p>
        </w:tc>
        <w:tc>
          <w:tcPr>
            <w:tcW w:w="1387" w:type="dxa"/>
            <w:vMerge/>
            <w:tcBorders>
              <w:top w:val="nil"/>
              <w:right w:val="thinThickMediumGap" w:sz="9" w:space="0" w:color="000000"/>
            </w:tcBorders>
          </w:tcPr>
          <w:p w:rsidR="00876E18" w:rsidRDefault="00876E18">
            <w:pPr>
              <w:rPr>
                <w:sz w:val="2"/>
                <w:szCs w:val="2"/>
              </w:rPr>
            </w:pPr>
          </w:p>
        </w:tc>
        <w:tc>
          <w:tcPr>
            <w:tcW w:w="2044" w:type="dxa"/>
            <w:gridSpan w:val="2"/>
            <w:vMerge/>
            <w:tcBorders>
              <w:top w:val="nil"/>
              <w:left w:val="thickThinMediumGap" w:sz="9" w:space="0" w:color="000000"/>
            </w:tcBorders>
          </w:tcPr>
          <w:p w:rsidR="00876E18" w:rsidRDefault="00876E18">
            <w:pPr>
              <w:rPr>
                <w:sz w:val="2"/>
                <w:szCs w:val="2"/>
              </w:rPr>
            </w:pPr>
          </w:p>
        </w:tc>
      </w:tr>
      <w:tr w:rsidR="00876E18">
        <w:trPr>
          <w:trHeight w:val="360"/>
        </w:trPr>
        <w:tc>
          <w:tcPr>
            <w:tcW w:w="1104" w:type="dxa"/>
          </w:tcPr>
          <w:p w:rsidR="00876E18" w:rsidRDefault="00DD188C">
            <w:pPr>
              <w:pStyle w:val="TableParagraph"/>
              <w:spacing w:before="58"/>
              <w:ind w:left="211" w:right="80"/>
              <w:jc w:val="center"/>
              <w:rPr>
                <w:rFonts w:ascii="Times New Roman"/>
                <w:sz w:val="20"/>
              </w:rPr>
            </w:pPr>
            <w:r>
              <w:rPr>
                <w:rFonts w:ascii="Times New Roman"/>
                <w:sz w:val="20"/>
              </w:rPr>
              <w:t>8:30 p.m.</w:t>
            </w:r>
          </w:p>
        </w:tc>
        <w:tc>
          <w:tcPr>
            <w:tcW w:w="1339" w:type="dxa"/>
            <w:vMerge/>
            <w:tcBorders>
              <w:top w:val="nil"/>
            </w:tcBorders>
            <w:shd w:val="clear" w:color="auto" w:fill="FFFF66"/>
          </w:tcPr>
          <w:p w:rsidR="00876E18" w:rsidRDefault="00876E18">
            <w:pPr>
              <w:rPr>
                <w:sz w:val="2"/>
                <w:szCs w:val="2"/>
              </w:rPr>
            </w:pPr>
          </w:p>
        </w:tc>
        <w:tc>
          <w:tcPr>
            <w:tcW w:w="1325" w:type="dxa"/>
            <w:vMerge/>
            <w:tcBorders>
              <w:top w:val="nil"/>
            </w:tcBorders>
            <w:shd w:val="clear" w:color="auto" w:fill="FFFF66"/>
          </w:tcPr>
          <w:p w:rsidR="00876E18" w:rsidRDefault="00876E18">
            <w:pPr>
              <w:rPr>
                <w:sz w:val="2"/>
                <w:szCs w:val="2"/>
              </w:rPr>
            </w:pPr>
          </w:p>
        </w:tc>
        <w:tc>
          <w:tcPr>
            <w:tcW w:w="1327" w:type="dxa"/>
            <w:vMerge/>
            <w:tcBorders>
              <w:top w:val="nil"/>
            </w:tcBorders>
            <w:shd w:val="clear" w:color="auto" w:fill="FFFF66"/>
          </w:tcPr>
          <w:p w:rsidR="00876E18" w:rsidRDefault="00876E18">
            <w:pPr>
              <w:rPr>
                <w:sz w:val="2"/>
                <w:szCs w:val="2"/>
              </w:rPr>
            </w:pPr>
          </w:p>
        </w:tc>
        <w:tc>
          <w:tcPr>
            <w:tcW w:w="1325" w:type="dxa"/>
            <w:vMerge/>
            <w:tcBorders>
              <w:top w:val="nil"/>
            </w:tcBorders>
            <w:shd w:val="clear" w:color="auto" w:fill="D5E2BB"/>
          </w:tcPr>
          <w:p w:rsidR="00876E18" w:rsidRDefault="00876E18">
            <w:pPr>
              <w:rPr>
                <w:sz w:val="2"/>
                <w:szCs w:val="2"/>
              </w:rPr>
            </w:pPr>
          </w:p>
        </w:tc>
        <w:tc>
          <w:tcPr>
            <w:tcW w:w="1387" w:type="dxa"/>
            <w:vMerge/>
            <w:tcBorders>
              <w:top w:val="nil"/>
              <w:right w:val="thinThickMediumGap" w:sz="9" w:space="0" w:color="000000"/>
            </w:tcBorders>
          </w:tcPr>
          <w:p w:rsidR="00876E18" w:rsidRDefault="00876E18">
            <w:pPr>
              <w:rPr>
                <w:sz w:val="2"/>
                <w:szCs w:val="2"/>
              </w:rPr>
            </w:pPr>
          </w:p>
        </w:tc>
        <w:tc>
          <w:tcPr>
            <w:tcW w:w="2044" w:type="dxa"/>
            <w:gridSpan w:val="2"/>
            <w:vMerge/>
            <w:tcBorders>
              <w:top w:val="nil"/>
              <w:left w:val="thickThinMediumGap" w:sz="9" w:space="0" w:color="000000"/>
            </w:tcBorders>
          </w:tcPr>
          <w:p w:rsidR="00876E18" w:rsidRDefault="00876E18">
            <w:pPr>
              <w:rPr>
                <w:sz w:val="2"/>
                <w:szCs w:val="2"/>
              </w:rPr>
            </w:pPr>
          </w:p>
        </w:tc>
      </w:tr>
      <w:tr w:rsidR="00876E18">
        <w:trPr>
          <w:trHeight w:val="359"/>
        </w:trPr>
        <w:tc>
          <w:tcPr>
            <w:tcW w:w="1104" w:type="dxa"/>
          </w:tcPr>
          <w:p w:rsidR="00876E18" w:rsidRDefault="00DD188C">
            <w:pPr>
              <w:pStyle w:val="TableParagraph"/>
              <w:spacing w:before="58"/>
              <w:ind w:left="211" w:right="80"/>
              <w:jc w:val="center"/>
              <w:rPr>
                <w:rFonts w:ascii="Times New Roman"/>
                <w:sz w:val="20"/>
              </w:rPr>
            </w:pPr>
            <w:r>
              <w:rPr>
                <w:rFonts w:ascii="Times New Roman"/>
                <w:sz w:val="20"/>
              </w:rPr>
              <w:t>9:00 p.m.</w:t>
            </w:r>
          </w:p>
        </w:tc>
        <w:tc>
          <w:tcPr>
            <w:tcW w:w="1339" w:type="dxa"/>
            <w:vMerge/>
            <w:tcBorders>
              <w:top w:val="nil"/>
            </w:tcBorders>
            <w:shd w:val="clear" w:color="auto" w:fill="FFFF66"/>
          </w:tcPr>
          <w:p w:rsidR="00876E18" w:rsidRDefault="00876E18">
            <w:pPr>
              <w:rPr>
                <w:sz w:val="2"/>
                <w:szCs w:val="2"/>
              </w:rPr>
            </w:pPr>
          </w:p>
        </w:tc>
        <w:tc>
          <w:tcPr>
            <w:tcW w:w="1325" w:type="dxa"/>
            <w:vMerge/>
            <w:tcBorders>
              <w:top w:val="nil"/>
            </w:tcBorders>
            <w:shd w:val="clear" w:color="auto" w:fill="FFFF66"/>
          </w:tcPr>
          <w:p w:rsidR="00876E18" w:rsidRDefault="00876E18">
            <w:pPr>
              <w:rPr>
                <w:sz w:val="2"/>
                <w:szCs w:val="2"/>
              </w:rPr>
            </w:pPr>
          </w:p>
        </w:tc>
        <w:tc>
          <w:tcPr>
            <w:tcW w:w="1327" w:type="dxa"/>
            <w:vMerge/>
            <w:tcBorders>
              <w:top w:val="nil"/>
            </w:tcBorders>
            <w:shd w:val="clear" w:color="auto" w:fill="FFFF66"/>
          </w:tcPr>
          <w:p w:rsidR="00876E18" w:rsidRDefault="00876E18">
            <w:pPr>
              <w:rPr>
                <w:sz w:val="2"/>
                <w:szCs w:val="2"/>
              </w:rPr>
            </w:pPr>
          </w:p>
        </w:tc>
        <w:tc>
          <w:tcPr>
            <w:tcW w:w="1325" w:type="dxa"/>
            <w:vMerge/>
            <w:tcBorders>
              <w:top w:val="nil"/>
            </w:tcBorders>
            <w:shd w:val="clear" w:color="auto" w:fill="D5E2BB"/>
          </w:tcPr>
          <w:p w:rsidR="00876E18" w:rsidRDefault="00876E18">
            <w:pPr>
              <w:rPr>
                <w:sz w:val="2"/>
                <w:szCs w:val="2"/>
              </w:rPr>
            </w:pPr>
          </w:p>
        </w:tc>
        <w:tc>
          <w:tcPr>
            <w:tcW w:w="1387" w:type="dxa"/>
            <w:vMerge/>
            <w:tcBorders>
              <w:top w:val="nil"/>
              <w:right w:val="thinThickMediumGap" w:sz="9" w:space="0" w:color="000000"/>
            </w:tcBorders>
          </w:tcPr>
          <w:p w:rsidR="00876E18" w:rsidRDefault="00876E18">
            <w:pPr>
              <w:rPr>
                <w:sz w:val="2"/>
                <w:szCs w:val="2"/>
              </w:rPr>
            </w:pPr>
          </w:p>
        </w:tc>
        <w:tc>
          <w:tcPr>
            <w:tcW w:w="2044" w:type="dxa"/>
            <w:gridSpan w:val="2"/>
            <w:vMerge/>
            <w:tcBorders>
              <w:top w:val="nil"/>
              <w:left w:val="thickThinMediumGap" w:sz="9" w:space="0" w:color="000000"/>
            </w:tcBorders>
          </w:tcPr>
          <w:p w:rsidR="00876E18" w:rsidRDefault="00876E18">
            <w:pPr>
              <w:rPr>
                <w:sz w:val="2"/>
                <w:szCs w:val="2"/>
              </w:rPr>
            </w:pPr>
          </w:p>
        </w:tc>
      </w:tr>
      <w:tr w:rsidR="00876E18">
        <w:trPr>
          <w:trHeight w:val="359"/>
        </w:trPr>
        <w:tc>
          <w:tcPr>
            <w:tcW w:w="1104" w:type="dxa"/>
          </w:tcPr>
          <w:p w:rsidR="00876E18" w:rsidRDefault="00DD188C">
            <w:pPr>
              <w:pStyle w:val="TableParagraph"/>
              <w:spacing w:before="60"/>
              <w:ind w:left="211" w:right="80"/>
              <w:jc w:val="center"/>
              <w:rPr>
                <w:rFonts w:ascii="Times New Roman"/>
                <w:sz w:val="20"/>
              </w:rPr>
            </w:pPr>
            <w:r>
              <w:rPr>
                <w:rFonts w:ascii="Times New Roman"/>
                <w:sz w:val="20"/>
              </w:rPr>
              <w:t>9:30 p.m.</w:t>
            </w:r>
          </w:p>
        </w:tc>
        <w:tc>
          <w:tcPr>
            <w:tcW w:w="1339" w:type="dxa"/>
            <w:vMerge/>
            <w:tcBorders>
              <w:top w:val="nil"/>
            </w:tcBorders>
            <w:shd w:val="clear" w:color="auto" w:fill="FFFF66"/>
          </w:tcPr>
          <w:p w:rsidR="00876E18" w:rsidRDefault="00876E18">
            <w:pPr>
              <w:rPr>
                <w:sz w:val="2"/>
                <w:szCs w:val="2"/>
              </w:rPr>
            </w:pPr>
          </w:p>
        </w:tc>
        <w:tc>
          <w:tcPr>
            <w:tcW w:w="1325" w:type="dxa"/>
            <w:vMerge/>
            <w:tcBorders>
              <w:top w:val="nil"/>
            </w:tcBorders>
            <w:shd w:val="clear" w:color="auto" w:fill="FFFF66"/>
          </w:tcPr>
          <w:p w:rsidR="00876E18" w:rsidRDefault="00876E18">
            <w:pPr>
              <w:rPr>
                <w:sz w:val="2"/>
                <w:szCs w:val="2"/>
              </w:rPr>
            </w:pPr>
          </w:p>
        </w:tc>
        <w:tc>
          <w:tcPr>
            <w:tcW w:w="1327" w:type="dxa"/>
            <w:vMerge/>
            <w:tcBorders>
              <w:top w:val="nil"/>
            </w:tcBorders>
            <w:shd w:val="clear" w:color="auto" w:fill="FFFF66"/>
          </w:tcPr>
          <w:p w:rsidR="00876E18" w:rsidRDefault="00876E18">
            <w:pPr>
              <w:rPr>
                <w:sz w:val="2"/>
                <w:szCs w:val="2"/>
              </w:rPr>
            </w:pPr>
          </w:p>
        </w:tc>
        <w:tc>
          <w:tcPr>
            <w:tcW w:w="1325" w:type="dxa"/>
            <w:vMerge/>
            <w:tcBorders>
              <w:top w:val="nil"/>
            </w:tcBorders>
            <w:shd w:val="clear" w:color="auto" w:fill="D5E2BB"/>
          </w:tcPr>
          <w:p w:rsidR="00876E18" w:rsidRDefault="00876E18">
            <w:pPr>
              <w:rPr>
                <w:sz w:val="2"/>
                <w:szCs w:val="2"/>
              </w:rPr>
            </w:pPr>
          </w:p>
        </w:tc>
        <w:tc>
          <w:tcPr>
            <w:tcW w:w="1387" w:type="dxa"/>
            <w:vMerge/>
            <w:tcBorders>
              <w:top w:val="nil"/>
              <w:right w:val="thinThickMediumGap" w:sz="9" w:space="0" w:color="000000"/>
            </w:tcBorders>
          </w:tcPr>
          <w:p w:rsidR="00876E18" w:rsidRDefault="00876E18">
            <w:pPr>
              <w:rPr>
                <w:sz w:val="2"/>
                <w:szCs w:val="2"/>
              </w:rPr>
            </w:pPr>
          </w:p>
        </w:tc>
        <w:tc>
          <w:tcPr>
            <w:tcW w:w="2044" w:type="dxa"/>
            <w:gridSpan w:val="2"/>
            <w:vMerge/>
            <w:tcBorders>
              <w:top w:val="nil"/>
              <w:left w:val="thickThinMediumGap" w:sz="9" w:space="0" w:color="000000"/>
            </w:tcBorders>
          </w:tcPr>
          <w:p w:rsidR="00876E18" w:rsidRDefault="00876E18">
            <w:pPr>
              <w:rPr>
                <w:sz w:val="2"/>
                <w:szCs w:val="2"/>
              </w:rPr>
            </w:pPr>
          </w:p>
        </w:tc>
      </w:tr>
      <w:tr w:rsidR="00876E18">
        <w:trPr>
          <w:trHeight w:val="805"/>
        </w:trPr>
        <w:tc>
          <w:tcPr>
            <w:tcW w:w="1104" w:type="dxa"/>
          </w:tcPr>
          <w:p w:rsidR="00876E18" w:rsidRDefault="00876E18">
            <w:pPr>
              <w:pStyle w:val="TableParagraph"/>
              <w:spacing w:before="2"/>
              <w:rPr>
                <w:rFonts w:ascii="Calibri"/>
                <w:b/>
                <w:sz w:val="23"/>
              </w:rPr>
            </w:pPr>
          </w:p>
          <w:p w:rsidR="00876E18" w:rsidRDefault="00DD188C">
            <w:pPr>
              <w:pStyle w:val="TableParagraph"/>
              <w:ind w:left="106" w:right="80"/>
              <w:jc w:val="center"/>
              <w:rPr>
                <w:rFonts w:ascii="Times New Roman"/>
                <w:sz w:val="20"/>
              </w:rPr>
            </w:pPr>
            <w:r>
              <w:rPr>
                <w:rFonts w:ascii="Times New Roman"/>
                <w:sz w:val="20"/>
              </w:rPr>
              <w:t>10:00 p.m.</w:t>
            </w:r>
          </w:p>
        </w:tc>
        <w:tc>
          <w:tcPr>
            <w:tcW w:w="6703" w:type="dxa"/>
            <w:gridSpan w:val="5"/>
            <w:tcBorders>
              <w:right w:val="thinThickMediumGap" w:sz="9" w:space="0" w:color="000000"/>
            </w:tcBorders>
          </w:tcPr>
          <w:p w:rsidR="00876E18" w:rsidRDefault="00DD188C">
            <w:pPr>
              <w:pStyle w:val="TableParagraph"/>
              <w:ind w:left="108" w:right="133"/>
              <w:rPr>
                <w:rFonts w:ascii="Calibri"/>
              </w:rPr>
            </w:pPr>
            <w:r>
              <w:rPr>
                <w:rFonts w:ascii="Calibri"/>
              </w:rPr>
              <w:t>Start winding down and get some rest! Research shows that almost all of us need 8 hours of sleep each night for our brains to function at peak</w:t>
            </w:r>
          </w:p>
          <w:p w:rsidR="00876E18" w:rsidRDefault="00DD188C">
            <w:pPr>
              <w:pStyle w:val="TableParagraph"/>
              <w:spacing w:line="250" w:lineRule="exact"/>
              <w:ind w:left="108"/>
              <w:rPr>
                <w:rFonts w:ascii="Calibri"/>
              </w:rPr>
            </w:pPr>
            <w:r>
              <w:rPr>
                <w:rFonts w:ascii="Calibri"/>
              </w:rPr>
              <w:t>levels.</w:t>
            </w:r>
          </w:p>
        </w:tc>
        <w:tc>
          <w:tcPr>
            <w:tcW w:w="1056" w:type="dxa"/>
            <w:tcBorders>
              <w:left w:val="thickThinMediumGap" w:sz="9" w:space="0" w:color="000000"/>
            </w:tcBorders>
          </w:tcPr>
          <w:p w:rsidR="00876E18" w:rsidRDefault="00876E18">
            <w:pPr>
              <w:pStyle w:val="TableParagraph"/>
              <w:rPr>
                <w:rFonts w:ascii="Times New Roman"/>
                <w:sz w:val="20"/>
              </w:rPr>
            </w:pPr>
          </w:p>
        </w:tc>
        <w:tc>
          <w:tcPr>
            <w:tcW w:w="988" w:type="dxa"/>
          </w:tcPr>
          <w:p w:rsidR="00876E18" w:rsidRDefault="00876E18">
            <w:pPr>
              <w:pStyle w:val="TableParagraph"/>
              <w:rPr>
                <w:rFonts w:ascii="Times New Roman"/>
                <w:sz w:val="20"/>
              </w:rPr>
            </w:pPr>
          </w:p>
        </w:tc>
      </w:tr>
    </w:tbl>
    <w:p w:rsidR="00876E18" w:rsidRDefault="00876E18">
      <w:pPr>
        <w:rPr>
          <w:rFonts w:ascii="Times New Roman"/>
          <w:sz w:val="20"/>
        </w:rPr>
        <w:sectPr w:rsidR="00876E18">
          <w:pgSz w:w="12240" w:h="15840"/>
          <w:pgMar w:top="1420" w:right="380" w:bottom="1200" w:left="820" w:header="0" w:footer="1015" w:gutter="0"/>
          <w:cols w:space="720"/>
        </w:sectPr>
      </w:pPr>
    </w:p>
    <w:p w:rsidR="00876E18" w:rsidRDefault="00DD188C" w:rsidP="000A580D">
      <w:pPr>
        <w:pStyle w:val="Heading1"/>
      </w:pPr>
      <w:r>
        <w:lastRenderedPageBreak/>
        <w:t>Weekly Schedule</w:t>
      </w:r>
    </w:p>
    <w:p w:rsidR="00876E18" w:rsidRDefault="00DD188C">
      <w:pPr>
        <w:tabs>
          <w:tab w:val="left" w:pos="3207"/>
        </w:tabs>
        <w:spacing w:before="120"/>
        <w:ind w:right="387"/>
        <w:jc w:val="center"/>
        <w:rPr>
          <w:rFonts w:ascii="Calibri"/>
          <w:b/>
          <w:sz w:val="24"/>
        </w:rPr>
      </w:pPr>
      <w:r>
        <w:rPr>
          <w:rFonts w:ascii="Calibri"/>
          <w:b/>
          <w:sz w:val="24"/>
        </w:rPr>
        <w:t>Week</w:t>
      </w:r>
      <w:r>
        <w:rPr>
          <w:rFonts w:ascii="Calibri"/>
          <w:b/>
          <w:spacing w:val="-2"/>
          <w:sz w:val="24"/>
        </w:rPr>
        <w:t xml:space="preserve"> </w:t>
      </w:r>
      <w:r>
        <w:rPr>
          <w:rFonts w:ascii="Calibri"/>
          <w:b/>
          <w:sz w:val="24"/>
        </w:rPr>
        <w:t>of</w:t>
      </w:r>
      <w:r>
        <w:rPr>
          <w:rFonts w:ascii="Calibri"/>
          <w:b/>
          <w:spacing w:val="2"/>
          <w:sz w:val="24"/>
        </w:rPr>
        <w:t xml:space="preserve"> </w:t>
      </w:r>
      <w:r>
        <w:rPr>
          <w:rFonts w:ascii="Calibri"/>
          <w:b/>
          <w:sz w:val="24"/>
          <w:u w:val="thick"/>
        </w:rPr>
        <w:t xml:space="preserve"> </w:t>
      </w:r>
      <w:r>
        <w:rPr>
          <w:rFonts w:ascii="Calibri"/>
          <w:b/>
          <w:sz w:val="24"/>
          <w:u w:val="thick"/>
        </w:rPr>
        <w:tab/>
      </w:r>
    </w:p>
    <w:p w:rsidR="00876E18" w:rsidRDefault="00876E18">
      <w:pPr>
        <w:pStyle w:val="BodyText"/>
        <w:spacing w:before="10"/>
        <w:rPr>
          <w:rFonts w:ascii="Calibri"/>
          <w:b/>
          <w:sz w:val="22"/>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3"/>
        <w:gridCol w:w="1325"/>
        <w:gridCol w:w="1326"/>
        <w:gridCol w:w="1325"/>
        <w:gridCol w:w="1325"/>
        <w:gridCol w:w="1325"/>
        <w:gridCol w:w="1326"/>
        <w:gridCol w:w="1328"/>
      </w:tblGrid>
      <w:tr w:rsidR="00876E18">
        <w:trPr>
          <w:trHeight w:val="268"/>
        </w:trPr>
        <w:tc>
          <w:tcPr>
            <w:tcW w:w="1123" w:type="dxa"/>
          </w:tcPr>
          <w:p w:rsidR="00876E18" w:rsidRDefault="00876E18">
            <w:pPr>
              <w:pStyle w:val="TableParagraph"/>
              <w:rPr>
                <w:rFonts w:ascii="Times New Roman"/>
                <w:sz w:val="18"/>
              </w:rPr>
            </w:pPr>
          </w:p>
        </w:tc>
        <w:tc>
          <w:tcPr>
            <w:tcW w:w="1325" w:type="dxa"/>
          </w:tcPr>
          <w:p w:rsidR="00876E18" w:rsidRDefault="00DD188C">
            <w:pPr>
              <w:pStyle w:val="TableParagraph"/>
              <w:spacing w:before="11" w:line="237" w:lineRule="exact"/>
              <w:ind w:left="316"/>
              <w:rPr>
                <w:rFonts w:ascii="Calibri"/>
                <w:b/>
                <w:sz w:val="20"/>
              </w:rPr>
            </w:pPr>
            <w:r>
              <w:rPr>
                <w:rFonts w:ascii="Calibri"/>
                <w:b/>
                <w:sz w:val="20"/>
              </w:rPr>
              <w:t>Monday</w:t>
            </w:r>
          </w:p>
        </w:tc>
        <w:tc>
          <w:tcPr>
            <w:tcW w:w="1326" w:type="dxa"/>
          </w:tcPr>
          <w:p w:rsidR="00876E18" w:rsidRDefault="00DD188C">
            <w:pPr>
              <w:pStyle w:val="TableParagraph"/>
              <w:spacing w:before="11" w:line="237" w:lineRule="exact"/>
              <w:ind w:left="317"/>
              <w:rPr>
                <w:rFonts w:ascii="Calibri"/>
                <w:b/>
                <w:sz w:val="20"/>
              </w:rPr>
            </w:pPr>
            <w:r>
              <w:rPr>
                <w:rFonts w:ascii="Calibri"/>
                <w:b/>
                <w:sz w:val="20"/>
              </w:rPr>
              <w:t>Tuesday</w:t>
            </w:r>
          </w:p>
        </w:tc>
        <w:tc>
          <w:tcPr>
            <w:tcW w:w="1325" w:type="dxa"/>
          </w:tcPr>
          <w:p w:rsidR="00876E18" w:rsidRDefault="00DD188C">
            <w:pPr>
              <w:pStyle w:val="TableParagraph"/>
              <w:spacing w:before="11" w:line="237" w:lineRule="exact"/>
              <w:ind w:left="171"/>
              <w:rPr>
                <w:rFonts w:ascii="Calibri"/>
                <w:b/>
                <w:sz w:val="20"/>
              </w:rPr>
            </w:pPr>
            <w:r>
              <w:rPr>
                <w:rFonts w:ascii="Calibri"/>
                <w:b/>
                <w:sz w:val="20"/>
              </w:rPr>
              <w:t>Wednesday</w:t>
            </w:r>
          </w:p>
        </w:tc>
        <w:tc>
          <w:tcPr>
            <w:tcW w:w="1325" w:type="dxa"/>
          </w:tcPr>
          <w:p w:rsidR="00876E18" w:rsidRDefault="00DD188C">
            <w:pPr>
              <w:pStyle w:val="TableParagraph"/>
              <w:spacing w:before="11" w:line="237" w:lineRule="exact"/>
              <w:ind w:left="277"/>
              <w:rPr>
                <w:rFonts w:ascii="Calibri"/>
                <w:b/>
                <w:sz w:val="20"/>
              </w:rPr>
            </w:pPr>
            <w:r>
              <w:rPr>
                <w:rFonts w:ascii="Calibri"/>
                <w:b/>
                <w:sz w:val="20"/>
              </w:rPr>
              <w:t>Thursday</w:t>
            </w:r>
          </w:p>
        </w:tc>
        <w:tc>
          <w:tcPr>
            <w:tcW w:w="1325" w:type="dxa"/>
            <w:tcBorders>
              <w:right w:val="thinThickMediumGap" w:sz="9" w:space="0" w:color="000000"/>
            </w:tcBorders>
          </w:tcPr>
          <w:p w:rsidR="00876E18" w:rsidRDefault="00DD188C">
            <w:pPr>
              <w:pStyle w:val="TableParagraph"/>
              <w:spacing w:before="11" w:line="237" w:lineRule="exact"/>
              <w:ind w:left="404"/>
              <w:rPr>
                <w:rFonts w:ascii="Calibri"/>
                <w:b/>
                <w:sz w:val="20"/>
              </w:rPr>
            </w:pPr>
            <w:r>
              <w:rPr>
                <w:rFonts w:ascii="Calibri"/>
                <w:b/>
                <w:sz w:val="20"/>
              </w:rPr>
              <w:t>Friday</w:t>
            </w:r>
          </w:p>
        </w:tc>
        <w:tc>
          <w:tcPr>
            <w:tcW w:w="1326" w:type="dxa"/>
            <w:tcBorders>
              <w:left w:val="thickThinMediumGap" w:sz="9" w:space="0" w:color="000000"/>
            </w:tcBorders>
          </w:tcPr>
          <w:p w:rsidR="00876E18" w:rsidRDefault="00DD188C">
            <w:pPr>
              <w:pStyle w:val="TableParagraph"/>
              <w:spacing w:before="11" w:line="237" w:lineRule="exact"/>
              <w:ind w:left="261"/>
              <w:rPr>
                <w:rFonts w:ascii="Calibri"/>
                <w:b/>
                <w:sz w:val="20"/>
              </w:rPr>
            </w:pPr>
            <w:r>
              <w:rPr>
                <w:rFonts w:ascii="Calibri"/>
                <w:b/>
                <w:sz w:val="20"/>
              </w:rPr>
              <w:t>Saturday</w:t>
            </w:r>
          </w:p>
        </w:tc>
        <w:tc>
          <w:tcPr>
            <w:tcW w:w="1328" w:type="dxa"/>
          </w:tcPr>
          <w:p w:rsidR="00876E18" w:rsidRDefault="00DD188C">
            <w:pPr>
              <w:pStyle w:val="TableParagraph"/>
              <w:spacing w:before="11" w:line="237" w:lineRule="exact"/>
              <w:ind w:left="355"/>
              <w:rPr>
                <w:rFonts w:ascii="Calibri"/>
                <w:b/>
                <w:sz w:val="20"/>
              </w:rPr>
            </w:pPr>
            <w:r>
              <w:rPr>
                <w:rFonts w:ascii="Calibri"/>
                <w:b/>
                <w:sz w:val="20"/>
              </w:rPr>
              <w:t>Sunday</w:t>
            </w:r>
          </w:p>
        </w:tc>
      </w:tr>
      <w:tr w:rsidR="00876E18">
        <w:trPr>
          <w:trHeight w:val="390"/>
        </w:trPr>
        <w:tc>
          <w:tcPr>
            <w:tcW w:w="1123" w:type="dxa"/>
          </w:tcPr>
          <w:p w:rsidR="00876E18" w:rsidRDefault="00DD188C">
            <w:pPr>
              <w:pStyle w:val="TableParagraph"/>
              <w:spacing w:before="74"/>
              <w:ind w:left="232" w:right="66"/>
              <w:jc w:val="center"/>
              <w:rPr>
                <w:rFonts w:ascii="Times New Roman"/>
                <w:sz w:val="20"/>
              </w:rPr>
            </w:pPr>
            <w:r>
              <w:rPr>
                <w:rFonts w:ascii="Times New Roman"/>
                <w:sz w:val="20"/>
              </w:rPr>
              <w:t>8:00 a.m.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66"/>
              <w:jc w:val="center"/>
              <w:rPr>
                <w:rFonts w:ascii="Times New Roman"/>
                <w:sz w:val="20"/>
              </w:rPr>
            </w:pPr>
            <w:r>
              <w:rPr>
                <w:rFonts w:ascii="Times New Roman"/>
                <w:sz w:val="20"/>
              </w:rPr>
              <w:t>8:30 a.m.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66"/>
              <w:jc w:val="center"/>
              <w:rPr>
                <w:rFonts w:ascii="Times New Roman"/>
                <w:sz w:val="20"/>
              </w:rPr>
            </w:pPr>
            <w:r>
              <w:rPr>
                <w:rFonts w:ascii="Times New Roman"/>
                <w:sz w:val="20"/>
              </w:rPr>
              <w:t>9:00 a.m.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66"/>
              <w:jc w:val="center"/>
              <w:rPr>
                <w:rFonts w:ascii="Times New Roman"/>
                <w:sz w:val="20"/>
              </w:rPr>
            </w:pPr>
            <w:r>
              <w:rPr>
                <w:rFonts w:ascii="Times New Roman"/>
                <w:sz w:val="20"/>
              </w:rPr>
              <w:t>9:30 a.m.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90"/>
        </w:trPr>
        <w:tc>
          <w:tcPr>
            <w:tcW w:w="1123" w:type="dxa"/>
          </w:tcPr>
          <w:p w:rsidR="00876E18" w:rsidRDefault="00DD188C">
            <w:pPr>
              <w:pStyle w:val="TableParagraph"/>
              <w:spacing w:before="74"/>
              <w:ind w:left="131" w:right="68"/>
              <w:jc w:val="center"/>
              <w:rPr>
                <w:rFonts w:ascii="Times New Roman"/>
                <w:sz w:val="20"/>
              </w:rPr>
            </w:pPr>
            <w:r>
              <w:rPr>
                <w:rFonts w:ascii="Times New Roman"/>
                <w:sz w:val="20"/>
              </w:rPr>
              <w:t>10:00 a.m.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131" w:right="68"/>
              <w:jc w:val="center"/>
              <w:rPr>
                <w:rFonts w:ascii="Times New Roman"/>
                <w:sz w:val="20"/>
              </w:rPr>
            </w:pPr>
            <w:r>
              <w:rPr>
                <w:rFonts w:ascii="Times New Roman"/>
                <w:sz w:val="20"/>
              </w:rPr>
              <w:t>10:30 a.m.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89"/>
        </w:trPr>
        <w:tc>
          <w:tcPr>
            <w:tcW w:w="1123" w:type="dxa"/>
          </w:tcPr>
          <w:p w:rsidR="00876E18" w:rsidRDefault="00DD188C">
            <w:pPr>
              <w:pStyle w:val="TableParagraph"/>
              <w:spacing w:before="73"/>
              <w:ind w:left="131" w:right="68"/>
              <w:jc w:val="center"/>
              <w:rPr>
                <w:rFonts w:ascii="Times New Roman"/>
                <w:sz w:val="20"/>
              </w:rPr>
            </w:pPr>
            <w:r>
              <w:rPr>
                <w:rFonts w:ascii="Times New Roman"/>
                <w:sz w:val="20"/>
              </w:rPr>
              <w:t>11:00 a.m.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131" w:right="68"/>
              <w:jc w:val="center"/>
              <w:rPr>
                <w:rFonts w:ascii="Times New Roman"/>
                <w:sz w:val="20"/>
              </w:rPr>
            </w:pPr>
            <w:r>
              <w:rPr>
                <w:rFonts w:ascii="Times New Roman"/>
                <w:sz w:val="20"/>
              </w:rPr>
              <w:t>11:30 a.m.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90"/>
        </w:trPr>
        <w:tc>
          <w:tcPr>
            <w:tcW w:w="1123" w:type="dxa"/>
          </w:tcPr>
          <w:p w:rsidR="00876E18" w:rsidRDefault="00DD188C">
            <w:pPr>
              <w:pStyle w:val="TableParagraph"/>
              <w:spacing w:before="74"/>
              <w:ind w:left="129" w:right="78"/>
              <w:jc w:val="center"/>
              <w:rPr>
                <w:rFonts w:ascii="Times New Roman"/>
                <w:sz w:val="20"/>
              </w:rPr>
            </w:pPr>
            <w:r>
              <w:rPr>
                <w:rFonts w:ascii="Times New Roman"/>
                <w:sz w:val="20"/>
              </w:rPr>
              <w:t>12:00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129" w:right="78"/>
              <w:jc w:val="center"/>
              <w:rPr>
                <w:rFonts w:ascii="Times New Roman"/>
                <w:sz w:val="20"/>
              </w:rPr>
            </w:pPr>
            <w:r>
              <w:rPr>
                <w:rFonts w:ascii="Times New Roman"/>
                <w:sz w:val="20"/>
              </w:rPr>
              <w:t>12:30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78"/>
              <w:jc w:val="center"/>
              <w:rPr>
                <w:rFonts w:ascii="Times New Roman"/>
                <w:sz w:val="20"/>
              </w:rPr>
            </w:pPr>
            <w:r>
              <w:rPr>
                <w:rFonts w:ascii="Times New Roman"/>
                <w:sz w:val="20"/>
              </w:rPr>
              <w:t>1:00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78"/>
              <w:jc w:val="center"/>
              <w:rPr>
                <w:rFonts w:ascii="Times New Roman"/>
                <w:sz w:val="20"/>
              </w:rPr>
            </w:pPr>
            <w:r>
              <w:rPr>
                <w:rFonts w:ascii="Times New Roman"/>
                <w:sz w:val="20"/>
              </w:rPr>
              <w:t>1:30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90"/>
        </w:trPr>
        <w:tc>
          <w:tcPr>
            <w:tcW w:w="1123" w:type="dxa"/>
          </w:tcPr>
          <w:p w:rsidR="00876E18" w:rsidRDefault="00DD188C">
            <w:pPr>
              <w:pStyle w:val="TableParagraph"/>
              <w:spacing w:before="74"/>
              <w:ind w:left="232" w:right="78"/>
              <w:jc w:val="center"/>
              <w:rPr>
                <w:rFonts w:ascii="Times New Roman"/>
                <w:sz w:val="20"/>
              </w:rPr>
            </w:pPr>
            <w:r>
              <w:rPr>
                <w:rFonts w:ascii="Times New Roman"/>
                <w:sz w:val="20"/>
              </w:rPr>
              <w:t>2:00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78"/>
              <w:jc w:val="center"/>
              <w:rPr>
                <w:rFonts w:ascii="Times New Roman"/>
                <w:sz w:val="20"/>
              </w:rPr>
            </w:pPr>
            <w:r>
              <w:rPr>
                <w:rFonts w:ascii="Times New Roman"/>
                <w:sz w:val="20"/>
              </w:rPr>
              <w:t>2:30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78"/>
              <w:jc w:val="center"/>
              <w:rPr>
                <w:rFonts w:ascii="Times New Roman"/>
                <w:sz w:val="20"/>
              </w:rPr>
            </w:pPr>
            <w:r>
              <w:rPr>
                <w:rFonts w:ascii="Times New Roman"/>
                <w:sz w:val="20"/>
              </w:rPr>
              <w:t>3:00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78"/>
              <w:jc w:val="center"/>
              <w:rPr>
                <w:rFonts w:ascii="Times New Roman"/>
                <w:sz w:val="20"/>
              </w:rPr>
            </w:pPr>
            <w:r>
              <w:rPr>
                <w:rFonts w:ascii="Times New Roman"/>
                <w:sz w:val="20"/>
              </w:rPr>
              <w:t>3:30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90"/>
        </w:trPr>
        <w:tc>
          <w:tcPr>
            <w:tcW w:w="1123" w:type="dxa"/>
          </w:tcPr>
          <w:p w:rsidR="00876E18" w:rsidRDefault="00DD188C">
            <w:pPr>
              <w:pStyle w:val="TableParagraph"/>
              <w:spacing w:before="74"/>
              <w:ind w:left="232" w:right="78"/>
              <w:jc w:val="center"/>
              <w:rPr>
                <w:rFonts w:ascii="Times New Roman"/>
                <w:sz w:val="20"/>
              </w:rPr>
            </w:pPr>
            <w:r>
              <w:rPr>
                <w:rFonts w:ascii="Times New Roman"/>
                <w:sz w:val="20"/>
              </w:rPr>
              <w:t>4:00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78"/>
              <w:jc w:val="center"/>
              <w:rPr>
                <w:rFonts w:ascii="Times New Roman"/>
                <w:sz w:val="20"/>
              </w:rPr>
            </w:pPr>
            <w:r>
              <w:rPr>
                <w:rFonts w:ascii="Times New Roman"/>
                <w:sz w:val="20"/>
              </w:rPr>
              <w:t>4:30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78"/>
              <w:jc w:val="center"/>
              <w:rPr>
                <w:rFonts w:ascii="Times New Roman"/>
                <w:sz w:val="20"/>
              </w:rPr>
            </w:pPr>
            <w:r>
              <w:rPr>
                <w:rFonts w:ascii="Times New Roman"/>
                <w:sz w:val="20"/>
              </w:rPr>
              <w:t>5:00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78"/>
              <w:jc w:val="center"/>
              <w:rPr>
                <w:rFonts w:ascii="Times New Roman"/>
                <w:sz w:val="20"/>
              </w:rPr>
            </w:pPr>
            <w:r>
              <w:rPr>
                <w:rFonts w:ascii="Times New Roman"/>
                <w:sz w:val="20"/>
              </w:rPr>
              <w:t>5:30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90"/>
        </w:trPr>
        <w:tc>
          <w:tcPr>
            <w:tcW w:w="1123" w:type="dxa"/>
          </w:tcPr>
          <w:p w:rsidR="00876E18" w:rsidRDefault="00DD188C">
            <w:pPr>
              <w:pStyle w:val="TableParagraph"/>
              <w:spacing w:before="74"/>
              <w:ind w:left="232" w:right="78"/>
              <w:jc w:val="center"/>
              <w:rPr>
                <w:rFonts w:ascii="Times New Roman"/>
                <w:sz w:val="20"/>
              </w:rPr>
            </w:pPr>
            <w:r>
              <w:rPr>
                <w:rFonts w:ascii="Times New Roman"/>
                <w:sz w:val="20"/>
              </w:rPr>
              <w:t>6:00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78"/>
              <w:jc w:val="center"/>
              <w:rPr>
                <w:rFonts w:ascii="Times New Roman"/>
                <w:sz w:val="20"/>
              </w:rPr>
            </w:pPr>
            <w:r>
              <w:rPr>
                <w:rFonts w:ascii="Times New Roman"/>
                <w:sz w:val="20"/>
              </w:rPr>
              <w:t>6:30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78"/>
              <w:jc w:val="center"/>
              <w:rPr>
                <w:rFonts w:ascii="Times New Roman"/>
                <w:sz w:val="20"/>
              </w:rPr>
            </w:pPr>
            <w:r>
              <w:rPr>
                <w:rFonts w:ascii="Times New Roman"/>
                <w:sz w:val="20"/>
              </w:rPr>
              <w:t>7:00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89"/>
        </w:trPr>
        <w:tc>
          <w:tcPr>
            <w:tcW w:w="1123" w:type="dxa"/>
          </w:tcPr>
          <w:p w:rsidR="00876E18" w:rsidRDefault="00DD188C">
            <w:pPr>
              <w:pStyle w:val="TableParagraph"/>
              <w:spacing w:before="73"/>
              <w:ind w:left="232" w:right="78"/>
              <w:jc w:val="center"/>
              <w:rPr>
                <w:rFonts w:ascii="Times New Roman"/>
                <w:sz w:val="20"/>
              </w:rPr>
            </w:pPr>
            <w:r>
              <w:rPr>
                <w:rFonts w:ascii="Times New Roman"/>
                <w:sz w:val="20"/>
              </w:rPr>
              <w:t>7:30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90"/>
        </w:trPr>
        <w:tc>
          <w:tcPr>
            <w:tcW w:w="1123" w:type="dxa"/>
          </w:tcPr>
          <w:p w:rsidR="00876E18" w:rsidRDefault="00DD188C">
            <w:pPr>
              <w:pStyle w:val="TableParagraph"/>
              <w:spacing w:before="74"/>
              <w:ind w:left="232" w:right="78"/>
              <w:jc w:val="center"/>
              <w:rPr>
                <w:rFonts w:ascii="Times New Roman"/>
                <w:sz w:val="20"/>
              </w:rPr>
            </w:pPr>
            <w:r>
              <w:rPr>
                <w:rFonts w:ascii="Times New Roman"/>
                <w:sz w:val="20"/>
              </w:rPr>
              <w:t>8:00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78"/>
              <w:jc w:val="center"/>
              <w:rPr>
                <w:rFonts w:ascii="Times New Roman"/>
                <w:sz w:val="20"/>
              </w:rPr>
            </w:pPr>
            <w:r>
              <w:rPr>
                <w:rFonts w:ascii="Times New Roman"/>
                <w:sz w:val="20"/>
              </w:rPr>
              <w:t>8:30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78"/>
              <w:jc w:val="center"/>
              <w:rPr>
                <w:rFonts w:ascii="Times New Roman"/>
                <w:sz w:val="20"/>
              </w:rPr>
            </w:pPr>
            <w:r>
              <w:rPr>
                <w:rFonts w:ascii="Times New Roman"/>
                <w:sz w:val="20"/>
              </w:rPr>
              <w:t>9:00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78"/>
              <w:jc w:val="center"/>
              <w:rPr>
                <w:rFonts w:ascii="Times New Roman"/>
                <w:sz w:val="20"/>
              </w:rPr>
            </w:pPr>
            <w:r>
              <w:rPr>
                <w:rFonts w:ascii="Times New Roman"/>
                <w:sz w:val="20"/>
              </w:rPr>
              <w:t>9:30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r w:rsidR="00876E18">
        <w:trPr>
          <w:trHeight w:val="390"/>
        </w:trPr>
        <w:tc>
          <w:tcPr>
            <w:tcW w:w="1123" w:type="dxa"/>
          </w:tcPr>
          <w:p w:rsidR="00876E18" w:rsidRDefault="00DD188C">
            <w:pPr>
              <w:pStyle w:val="TableParagraph"/>
              <w:spacing w:before="74"/>
              <w:ind w:left="129" w:right="78"/>
              <w:jc w:val="center"/>
              <w:rPr>
                <w:rFonts w:ascii="Times New Roman"/>
                <w:sz w:val="20"/>
              </w:rPr>
            </w:pPr>
            <w:r>
              <w:rPr>
                <w:rFonts w:ascii="Times New Roman"/>
                <w:sz w:val="20"/>
              </w:rPr>
              <w:t>10:00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326" w:type="dxa"/>
            <w:tcBorders>
              <w:left w:val="thickThinMediumGap" w:sz="9" w:space="0" w:color="000000"/>
            </w:tcBorders>
          </w:tcPr>
          <w:p w:rsidR="00876E18" w:rsidRDefault="00876E18">
            <w:pPr>
              <w:pStyle w:val="TableParagraph"/>
              <w:rPr>
                <w:rFonts w:ascii="Times New Roman"/>
                <w:sz w:val="20"/>
              </w:rPr>
            </w:pPr>
          </w:p>
        </w:tc>
        <w:tc>
          <w:tcPr>
            <w:tcW w:w="1328" w:type="dxa"/>
          </w:tcPr>
          <w:p w:rsidR="00876E18" w:rsidRDefault="00876E18">
            <w:pPr>
              <w:pStyle w:val="TableParagraph"/>
              <w:rPr>
                <w:rFonts w:ascii="Times New Roman"/>
                <w:sz w:val="20"/>
              </w:rPr>
            </w:pPr>
          </w:p>
        </w:tc>
      </w:tr>
    </w:tbl>
    <w:p w:rsidR="00876E18" w:rsidRDefault="00876E18">
      <w:pPr>
        <w:rPr>
          <w:rFonts w:ascii="Times New Roman"/>
          <w:sz w:val="20"/>
        </w:rPr>
        <w:sectPr w:rsidR="00876E18">
          <w:pgSz w:w="12240" w:h="15840"/>
          <w:pgMar w:top="1420" w:right="380" w:bottom="1200" w:left="820" w:header="0" w:footer="1015" w:gutter="0"/>
          <w:cols w:space="720"/>
        </w:sectPr>
      </w:pPr>
    </w:p>
    <w:p w:rsidR="00876E18" w:rsidRDefault="00DD188C" w:rsidP="000A580D">
      <w:pPr>
        <w:pStyle w:val="Heading1"/>
      </w:pPr>
      <w:r>
        <w:lastRenderedPageBreak/>
        <w:t>Weekly Schedule</w:t>
      </w:r>
    </w:p>
    <w:p w:rsidR="00876E18" w:rsidRDefault="00DD188C">
      <w:pPr>
        <w:tabs>
          <w:tab w:val="left" w:pos="3208"/>
        </w:tabs>
        <w:spacing w:before="120"/>
        <w:ind w:right="386"/>
        <w:jc w:val="center"/>
        <w:rPr>
          <w:rFonts w:ascii="Calibri"/>
          <w:b/>
          <w:sz w:val="24"/>
        </w:rPr>
      </w:pPr>
      <w:r>
        <w:rPr>
          <w:rFonts w:ascii="Calibri"/>
          <w:b/>
          <w:sz w:val="24"/>
        </w:rPr>
        <w:t>Week</w:t>
      </w:r>
      <w:r>
        <w:rPr>
          <w:rFonts w:ascii="Calibri"/>
          <w:b/>
          <w:spacing w:val="-2"/>
          <w:sz w:val="24"/>
        </w:rPr>
        <w:t xml:space="preserve"> </w:t>
      </w:r>
      <w:r>
        <w:rPr>
          <w:rFonts w:ascii="Calibri"/>
          <w:b/>
          <w:sz w:val="24"/>
        </w:rPr>
        <w:t>of</w:t>
      </w:r>
      <w:r>
        <w:rPr>
          <w:rFonts w:ascii="Calibri"/>
          <w:b/>
          <w:spacing w:val="2"/>
          <w:sz w:val="24"/>
        </w:rPr>
        <w:t xml:space="preserve"> </w:t>
      </w:r>
      <w:r>
        <w:rPr>
          <w:rFonts w:ascii="Calibri"/>
          <w:b/>
          <w:sz w:val="24"/>
          <w:u w:val="thick"/>
        </w:rPr>
        <w:t xml:space="preserve"> </w:t>
      </w:r>
      <w:r>
        <w:rPr>
          <w:rFonts w:ascii="Calibri"/>
          <w:b/>
          <w:sz w:val="24"/>
          <w:u w:val="thick"/>
        </w:rPr>
        <w:tab/>
      </w:r>
    </w:p>
    <w:p w:rsidR="00876E18" w:rsidRDefault="00876E18">
      <w:pPr>
        <w:pStyle w:val="BodyText"/>
        <w:spacing w:before="2"/>
        <w:rPr>
          <w:rFonts w:ascii="Calibri"/>
          <w:b/>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3"/>
        <w:gridCol w:w="1325"/>
        <w:gridCol w:w="1326"/>
        <w:gridCol w:w="1325"/>
        <w:gridCol w:w="1325"/>
        <w:gridCol w:w="1325"/>
        <w:gridCol w:w="1182"/>
        <w:gridCol w:w="1261"/>
      </w:tblGrid>
      <w:tr w:rsidR="00876E18">
        <w:trPr>
          <w:trHeight w:val="268"/>
        </w:trPr>
        <w:tc>
          <w:tcPr>
            <w:tcW w:w="1123" w:type="dxa"/>
          </w:tcPr>
          <w:p w:rsidR="00876E18" w:rsidRDefault="00876E18">
            <w:pPr>
              <w:pStyle w:val="TableParagraph"/>
              <w:rPr>
                <w:rFonts w:ascii="Times New Roman"/>
                <w:sz w:val="18"/>
              </w:rPr>
            </w:pPr>
          </w:p>
        </w:tc>
        <w:tc>
          <w:tcPr>
            <w:tcW w:w="1325" w:type="dxa"/>
          </w:tcPr>
          <w:p w:rsidR="00876E18" w:rsidRDefault="00DD188C">
            <w:pPr>
              <w:pStyle w:val="TableParagraph"/>
              <w:spacing w:before="11" w:line="237" w:lineRule="exact"/>
              <w:ind w:left="316"/>
              <w:rPr>
                <w:rFonts w:ascii="Calibri"/>
                <w:b/>
                <w:sz w:val="20"/>
              </w:rPr>
            </w:pPr>
            <w:r>
              <w:rPr>
                <w:rFonts w:ascii="Calibri"/>
                <w:b/>
                <w:sz w:val="20"/>
              </w:rPr>
              <w:t>Monday</w:t>
            </w:r>
          </w:p>
        </w:tc>
        <w:tc>
          <w:tcPr>
            <w:tcW w:w="1326" w:type="dxa"/>
          </w:tcPr>
          <w:p w:rsidR="00876E18" w:rsidRDefault="00DD188C">
            <w:pPr>
              <w:pStyle w:val="TableParagraph"/>
              <w:spacing w:before="11" w:line="237" w:lineRule="exact"/>
              <w:ind w:left="317"/>
              <w:rPr>
                <w:rFonts w:ascii="Calibri"/>
                <w:b/>
                <w:sz w:val="20"/>
              </w:rPr>
            </w:pPr>
            <w:r>
              <w:rPr>
                <w:rFonts w:ascii="Calibri"/>
                <w:b/>
                <w:sz w:val="20"/>
              </w:rPr>
              <w:t>Tuesday</w:t>
            </w:r>
          </w:p>
        </w:tc>
        <w:tc>
          <w:tcPr>
            <w:tcW w:w="1325" w:type="dxa"/>
          </w:tcPr>
          <w:p w:rsidR="00876E18" w:rsidRDefault="00DD188C">
            <w:pPr>
              <w:pStyle w:val="TableParagraph"/>
              <w:spacing w:before="11" w:line="237" w:lineRule="exact"/>
              <w:ind w:left="171"/>
              <w:rPr>
                <w:rFonts w:ascii="Calibri"/>
                <w:b/>
                <w:sz w:val="20"/>
              </w:rPr>
            </w:pPr>
            <w:r>
              <w:rPr>
                <w:rFonts w:ascii="Calibri"/>
                <w:b/>
                <w:sz w:val="20"/>
              </w:rPr>
              <w:t>Wednesday</w:t>
            </w:r>
          </w:p>
        </w:tc>
        <w:tc>
          <w:tcPr>
            <w:tcW w:w="1325" w:type="dxa"/>
          </w:tcPr>
          <w:p w:rsidR="00876E18" w:rsidRDefault="00DD188C">
            <w:pPr>
              <w:pStyle w:val="TableParagraph"/>
              <w:spacing w:before="11" w:line="237" w:lineRule="exact"/>
              <w:ind w:left="277"/>
              <w:rPr>
                <w:rFonts w:ascii="Calibri"/>
                <w:b/>
                <w:sz w:val="20"/>
              </w:rPr>
            </w:pPr>
            <w:r>
              <w:rPr>
                <w:rFonts w:ascii="Calibri"/>
                <w:b/>
                <w:sz w:val="20"/>
              </w:rPr>
              <w:t>Thursday</w:t>
            </w:r>
          </w:p>
        </w:tc>
        <w:tc>
          <w:tcPr>
            <w:tcW w:w="1325" w:type="dxa"/>
            <w:tcBorders>
              <w:right w:val="thinThickMediumGap" w:sz="9" w:space="0" w:color="000000"/>
            </w:tcBorders>
          </w:tcPr>
          <w:p w:rsidR="00876E18" w:rsidRDefault="00DD188C">
            <w:pPr>
              <w:pStyle w:val="TableParagraph"/>
              <w:spacing w:before="11" w:line="237" w:lineRule="exact"/>
              <w:ind w:left="404"/>
              <w:rPr>
                <w:rFonts w:ascii="Calibri"/>
                <w:b/>
                <w:sz w:val="20"/>
              </w:rPr>
            </w:pPr>
            <w:r>
              <w:rPr>
                <w:rFonts w:ascii="Calibri"/>
                <w:b/>
                <w:sz w:val="20"/>
              </w:rPr>
              <w:t>Friday</w:t>
            </w:r>
          </w:p>
        </w:tc>
        <w:tc>
          <w:tcPr>
            <w:tcW w:w="1182" w:type="dxa"/>
            <w:tcBorders>
              <w:left w:val="thickThinMediumGap" w:sz="9" w:space="0" w:color="000000"/>
            </w:tcBorders>
          </w:tcPr>
          <w:p w:rsidR="00876E18" w:rsidRDefault="00DD188C">
            <w:pPr>
              <w:pStyle w:val="TableParagraph"/>
              <w:spacing w:before="11" w:line="237" w:lineRule="exact"/>
              <w:ind w:left="189"/>
              <w:rPr>
                <w:rFonts w:ascii="Calibri"/>
                <w:b/>
                <w:sz w:val="20"/>
              </w:rPr>
            </w:pPr>
            <w:r>
              <w:rPr>
                <w:rFonts w:ascii="Calibri"/>
                <w:b/>
                <w:sz w:val="20"/>
              </w:rPr>
              <w:t>Saturday</w:t>
            </w:r>
          </w:p>
        </w:tc>
        <w:tc>
          <w:tcPr>
            <w:tcW w:w="1261" w:type="dxa"/>
          </w:tcPr>
          <w:p w:rsidR="00876E18" w:rsidRDefault="00DD188C">
            <w:pPr>
              <w:pStyle w:val="TableParagraph"/>
              <w:spacing w:before="11" w:line="237" w:lineRule="exact"/>
              <w:ind w:left="322"/>
              <w:rPr>
                <w:rFonts w:ascii="Calibri"/>
                <w:b/>
                <w:sz w:val="20"/>
              </w:rPr>
            </w:pPr>
            <w:r>
              <w:rPr>
                <w:rFonts w:ascii="Calibri"/>
                <w:b/>
                <w:sz w:val="20"/>
              </w:rPr>
              <w:t>Sunday</w:t>
            </w:r>
          </w:p>
        </w:tc>
      </w:tr>
      <w:tr w:rsidR="00876E18">
        <w:trPr>
          <w:trHeight w:val="388"/>
        </w:trPr>
        <w:tc>
          <w:tcPr>
            <w:tcW w:w="1123" w:type="dxa"/>
          </w:tcPr>
          <w:p w:rsidR="00876E18" w:rsidRDefault="00DD188C">
            <w:pPr>
              <w:pStyle w:val="TableParagraph"/>
              <w:spacing w:before="72"/>
              <w:ind w:left="232" w:right="66"/>
              <w:jc w:val="center"/>
              <w:rPr>
                <w:rFonts w:ascii="Times New Roman"/>
                <w:sz w:val="20"/>
              </w:rPr>
            </w:pPr>
            <w:r>
              <w:rPr>
                <w:rFonts w:ascii="Times New Roman"/>
                <w:sz w:val="20"/>
              </w:rPr>
              <w:t>8:00 a.m.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66"/>
              <w:jc w:val="center"/>
              <w:rPr>
                <w:rFonts w:ascii="Times New Roman"/>
                <w:sz w:val="20"/>
              </w:rPr>
            </w:pPr>
            <w:r>
              <w:rPr>
                <w:rFonts w:ascii="Times New Roman"/>
                <w:sz w:val="20"/>
              </w:rPr>
              <w:t>8:30 a.m.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66"/>
              <w:jc w:val="center"/>
              <w:rPr>
                <w:rFonts w:ascii="Times New Roman"/>
                <w:sz w:val="20"/>
              </w:rPr>
            </w:pPr>
            <w:r>
              <w:rPr>
                <w:rFonts w:ascii="Times New Roman"/>
                <w:sz w:val="20"/>
              </w:rPr>
              <w:t>9:00 a.m.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90"/>
        </w:trPr>
        <w:tc>
          <w:tcPr>
            <w:tcW w:w="1123" w:type="dxa"/>
          </w:tcPr>
          <w:p w:rsidR="00876E18" w:rsidRDefault="00DD188C">
            <w:pPr>
              <w:pStyle w:val="TableParagraph"/>
              <w:spacing w:before="74"/>
              <w:ind w:left="232" w:right="66"/>
              <w:jc w:val="center"/>
              <w:rPr>
                <w:rFonts w:ascii="Times New Roman"/>
                <w:sz w:val="20"/>
              </w:rPr>
            </w:pPr>
            <w:r>
              <w:rPr>
                <w:rFonts w:ascii="Times New Roman"/>
                <w:sz w:val="20"/>
              </w:rPr>
              <w:t>9:30 a.m.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131" w:right="68"/>
              <w:jc w:val="center"/>
              <w:rPr>
                <w:rFonts w:ascii="Times New Roman"/>
                <w:sz w:val="20"/>
              </w:rPr>
            </w:pPr>
            <w:r>
              <w:rPr>
                <w:rFonts w:ascii="Times New Roman"/>
                <w:sz w:val="20"/>
              </w:rPr>
              <w:t>10:00 a.m.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131" w:right="68"/>
              <w:jc w:val="center"/>
              <w:rPr>
                <w:rFonts w:ascii="Times New Roman"/>
                <w:sz w:val="20"/>
              </w:rPr>
            </w:pPr>
            <w:r>
              <w:rPr>
                <w:rFonts w:ascii="Times New Roman"/>
                <w:sz w:val="20"/>
              </w:rPr>
              <w:t>10:30 a.m.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89"/>
        </w:trPr>
        <w:tc>
          <w:tcPr>
            <w:tcW w:w="1123" w:type="dxa"/>
          </w:tcPr>
          <w:p w:rsidR="00876E18" w:rsidRDefault="00DD188C">
            <w:pPr>
              <w:pStyle w:val="TableParagraph"/>
              <w:spacing w:before="73"/>
              <w:ind w:left="131" w:right="68"/>
              <w:jc w:val="center"/>
              <w:rPr>
                <w:rFonts w:ascii="Times New Roman"/>
                <w:sz w:val="20"/>
              </w:rPr>
            </w:pPr>
            <w:r>
              <w:rPr>
                <w:rFonts w:ascii="Times New Roman"/>
                <w:sz w:val="20"/>
              </w:rPr>
              <w:t>11:00 a.m.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90"/>
        </w:trPr>
        <w:tc>
          <w:tcPr>
            <w:tcW w:w="1123" w:type="dxa"/>
          </w:tcPr>
          <w:p w:rsidR="00876E18" w:rsidRDefault="00DD188C">
            <w:pPr>
              <w:pStyle w:val="TableParagraph"/>
              <w:spacing w:before="74"/>
              <w:ind w:left="131" w:right="68"/>
              <w:jc w:val="center"/>
              <w:rPr>
                <w:rFonts w:ascii="Times New Roman"/>
                <w:sz w:val="20"/>
              </w:rPr>
            </w:pPr>
            <w:r>
              <w:rPr>
                <w:rFonts w:ascii="Times New Roman"/>
                <w:sz w:val="20"/>
              </w:rPr>
              <w:t>11:30 a.m.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129" w:right="78"/>
              <w:jc w:val="center"/>
              <w:rPr>
                <w:rFonts w:ascii="Times New Roman"/>
                <w:sz w:val="20"/>
              </w:rPr>
            </w:pPr>
            <w:r>
              <w:rPr>
                <w:rFonts w:ascii="Times New Roman"/>
                <w:sz w:val="20"/>
              </w:rPr>
              <w:t>12:00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129" w:right="78"/>
              <w:jc w:val="center"/>
              <w:rPr>
                <w:rFonts w:ascii="Times New Roman"/>
                <w:sz w:val="20"/>
              </w:rPr>
            </w:pPr>
            <w:r>
              <w:rPr>
                <w:rFonts w:ascii="Times New Roman"/>
                <w:sz w:val="20"/>
              </w:rPr>
              <w:t>12:30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78"/>
              <w:jc w:val="center"/>
              <w:rPr>
                <w:rFonts w:ascii="Times New Roman"/>
                <w:sz w:val="20"/>
              </w:rPr>
            </w:pPr>
            <w:r>
              <w:rPr>
                <w:rFonts w:ascii="Times New Roman"/>
                <w:sz w:val="20"/>
              </w:rPr>
              <w:t>1:00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90"/>
        </w:trPr>
        <w:tc>
          <w:tcPr>
            <w:tcW w:w="1123" w:type="dxa"/>
          </w:tcPr>
          <w:p w:rsidR="00876E18" w:rsidRDefault="00DD188C">
            <w:pPr>
              <w:pStyle w:val="TableParagraph"/>
              <w:spacing w:before="74"/>
              <w:ind w:left="232" w:right="78"/>
              <w:jc w:val="center"/>
              <w:rPr>
                <w:rFonts w:ascii="Times New Roman"/>
                <w:sz w:val="20"/>
              </w:rPr>
            </w:pPr>
            <w:r>
              <w:rPr>
                <w:rFonts w:ascii="Times New Roman"/>
                <w:sz w:val="20"/>
              </w:rPr>
              <w:t>1:30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78"/>
              <w:jc w:val="center"/>
              <w:rPr>
                <w:rFonts w:ascii="Times New Roman"/>
                <w:sz w:val="20"/>
              </w:rPr>
            </w:pPr>
            <w:r>
              <w:rPr>
                <w:rFonts w:ascii="Times New Roman"/>
                <w:sz w:val="20"/>
              </w:rPr>
              <w:t>2:00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78"/>
              <w:jc w:val="center"/>
              <w:rPr>
                <w:rFonts w:ascii="Times New Roman"/>
                <w:sz w:val="20"/>
              </w:rPr>
            </w:pPr>
            <w:r>
              <w:rPr>
                <w:rFonts w:ascii="Times New Roman"/>
                <w:sz w:val="20"/>
              </w:rPr>
              <w:t>2:30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78"/>
              <w:jc w:val="center"/>
              <w:rPr>
                <w:rFonts w:ascii="Times New Roman"/>
                <w:sz w:val="20"/>
              </w:rPr>
            </w:pPr>
            <w:r>
              <w:rPr>
                <w:rFonts w:ascii="Times New Roman"/>
                <w:sz w:val="20"/>
              </w:rPr>
              <w:t>3:00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90"/>
        </w:trPr>
        <w:tc>
          <w:tcPr>
            <w:tcW w:w="1123" w:type="dxa"/>
          </w:tcPr>
          <w:p w:rsidR="00876E18" w:rsidRDefault="00DD188C">
            <w:pPr>
              <w:pStyle w:val="TableParagraph"/>
              <w:spacing w:before="74"/>
              <w:ind w:left="232" w:right="78"/>
              <w:jc w:val="center"/>
              <w:rPr>
                <w:rFonts w:ascii="Times New Roman"/>
                <w:sz w:val="20"/>
              </w:rPr>
            </w:pPr>
            <w:r>
              <w:rPr>
                <w:rFonts w:ascii="Times New Roman"/>
                <w:sz w:val="20"/>
              </w:rPr>
              <w:t>3:30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78"/>
              <w:jc w:val="center"/>
              <w:rPr>
                <w:rFonts w:ascii="Times New Roman"/>
                <w:sz w:val="20"/>
              </w:rPr>
            </w:pPr>
            <w:r>
              <w:rPr>
                <w:rFonts w:ascii="Times New Roman"/>
                <w:sz w:val="20"/>
              </w:rPr>
              <w:t>4:00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78"/>
              <w:jc w:val="center"/>
              <w:rPr>
                <w:rFonts w:ascii="Times New Roman"/>
                <w:sz w:val="20"/>
              </w:rPr>
            </w:pPr>
            <w:r>
              <w:rPr>
                <w:rFonts w:ascii="Times New Roman"/>
                <w:sz w:val="20"/>
              </w:rPr>
              <w:t>4:30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78"/>
              <w:jc w:val="center"/>
              <w:rPr>
                <w:rFonts w:ascii="Times New Roman"/>
                <w:sz w:val="20"/>
              </w:rPr>
            </w:pPr>
            <w:r>
              <w:rPr>
                <w:rFonts w:ascii="Times New Roman"/>
                <w:sz w:val="20"/>
              </w:rPr>
              <w:t>5:00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90"/>
        </w:trPr>
        <w:tc>
          <w:tcPr>
            <w:tcW w:w="1123" w:type="dxa"/>
          </w:tcPr>
          <w:p w:rsidR="00876E18" w:rsidRDefault="00DD188C">
            <w:pPr>
              <w:pStyle w:val="TableParagraph"/>
              <w:spacing w:before="74"/>
              <w:ind w:left="232" w:right="78"/>
              <w:jc w:val="center"/>
              <w:rPr>
                <w:rFonts w:ascii="Times New Roman"/>
                <w:sz w:val="20"/>
              </w:rPr>
            </w:pPr>
            <w:r>
              <w:rPr>
                <w:rFonts w:ascii="Times New Roman"/>
                <w:sz w:val="20"/>
              </w:rPr>
              <w:t>5:30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78"/>
              <w:jc w:val="center"/>
              <w:rPr>
                <w:rFonts w:ascii="Times New Roman"/>
                <w:sz w:val="20"/>
              </w:rPr>
            </w:pPr>
            <w:r>
              <w:rPr>
                <w:rFonts w:ascii="Times New Roman"/>
                <w:sz w:val="20"/>
              </w:rPr>
              <w:t>6:00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78"/>
              <w:jc w:val="center"/>
              <w:rPr>
                <w:rFonts w:ascii="Times New Roman"/>
                <w:sz w:val="20"/>
              </w:rPr>
            </w:pPr>
            <w:r>
              <w:rPr>
                <w:rFonts w:ascii="Times New Roman"/>
                <w:sz w:val="20"/>
              </w:rPr>
              <w:t>6:30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78"/>
              <w:jc w:val="center"/>
              <w:rPr>
                <w:rFonts w:ascii="Times New Roman"/>
                <w:sz w:val="20"/>
              </w:rPr>
            </w:pPr>
            <w:r>
              <w:rPr>
                <w:rFonts w:ascii="Times New Roman"/>
                <w:sz w:val="20"/>
              </w:rPr>
              <w:t>7:00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91"/>
        </w:trPr>
        <w:tc>
          <w:tcPr>
            <w:tcW w:w="1123" w:type="dxa"/>
          </w:tcPr>
          <w:p w:rsidR="00876E18" w:rsidRDefault="00DD188C">
            <w:pPr>
              <w:pStyle w:val="TableParagraph"/>
              <w:spacing w:before="75"/>
              <w:ind w:left="232" w:right="78"/>
              <w:jc w:val="center"/>
              <w:rPr>
                <w:rFonts w:ascii="Times New Roman"/>
                <w:sz w:val="20"/>
              </w:rPr>
            </w:pPr>
            <w:r>
              <w:rPr>
                <w:rFonts w:ascii="Times New Roman"/>
                <w:sz w:val="20"/>
              </w:rPr>
              <w:t>7:30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78"/>
              <w:jc w:val="center"/>
              <w:rPr>
                <w:rFonts w:ascii="Times New Roman"/>
                <w:sz w:val="20"/>
              </w:rPr>
            </w:pPr>
            <w:r>
              <w:rPr>
                <w:rFonts w:ascii="Times New Roman"/>
                <w:sz w:val="20"/>
              </w:rPr>
              <w:t>8:00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78"/>
              <w:jc w:val="center"/>
              <w:rPr>
                <w:rFonts w:ascii="Times New Roman"/>
                <w:sz w:val="20"/>
              </w:rPr>
            </w:pPr>
            <w:r>
              <w:rPr>
                <w:rFonts w:ascii="Times New Roman"/>
                <w:sz w:val="20"/>
              </w:rPr>
              <w:t>8:30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232" w:right="78"/>
              <w:jc w:val="center"/>
              <w:rPr>
                <w:rFonts w:ascii="Times New Roman"/>
                <w:sz w:val="20"/>
              </w:rPr>
            </w:pPr>
            <w:r>
              <w:rPr>
                <w:rFonts w:ascii="Times New Roman"/>
                <w:sz w:val="20"/>
              </w:rPr>
              <w:t>9:00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90"/>
        </w:trPr>
        <w:tc>
          <w:tcPr>
            <w:tcW w:w="1123" w:type="dxa"/>
          </w:tcPr>
          <w:p w:rsidR="00876E18" w:rsidRDefault="00DD188C">
            <w:pPr>
              <w:pStyle w:val="TableParagraph"/>
              <w:spacing w:before="74"/>
              <w:ind w:left="232" w:right="78"/>
              <w:jc w:val="center"/>
              <w:rPr>
                <w:rFonts w:ascii="Times New Roman"/>
                <w:sz w:val="20"/>
              </w:rPr>
            </w:pPr>
            <w:r>
              <w:rPr>
                <w:rFonts w:ascii="Times New Roman"/>
                <w:sz w:val="20"/>
              </w:rPr>
              <w:t>9:30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r w:rsidR="00876E18">
        <w:trPr>
          <w:trHeight w:val="388"/>
        </w:trPr>
        <w:tc>
          <w:tcPr>
            <w:tcW w:w="1123" w:type="dxa"/>
          </w:tcPr>
          <w:p w:rsidR="00876E18" w:rsidRDefault="00DD188C">
            <w:pPr>
              <w:pStyle w:val="TableParagraph"/>
              <w:spacing w:before="72"/>
              <w:ind w:left="129" w:right="78"/>
              <w:jc w:val="center"/>
              <w:rPr>
                <w:rFonts w:ascii="Times New Roman"/>
                <w:sz w:val="20"/>
              </w:rPr>
            </w:pPr>
            <w:r>
              <w:rPr>
                <w:rFonts w:ascii="Times New Roman"/>
                <w:sz w:val="20"/>
              </w:rPr>
              <w:t>10:00 p.m.</w:t>
            </w:r>
          </w:p>
        </w:tc>
        <w:tc>
          <w:tcPr>
            <w:tcW w:w="1325" w:type="dxa"/>
          </w:tcPr>
          <w:p w:rsidR="00876E18" w:rsidRDefault="00876E18">
            <w:pPr>
              <w:pStyle w:val="TableParagraph"/>
              <w:rPr>
                <w:rFonts w:ascii="Times New Roman"/>
                <w:sz w:val="20"/>
              </w:rPr>
            </w:pPr>
          </w:p>
        </w:tc>
        <w:tc>
          <w:tcPr>
            <w:tcW w:w="1326"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Pr>
          <w:p w:rsidR="00876E18" w:rsidRDefault="00876E18">
            <w:pPr>
              <w:pStyle w:val="TableParagraph"/>
              <w:rPr>
                <w:rFonts w:ascii="Times New Roman"/>
                <w:sz w:val="20"/>
              </w:rPr>
            </w:pPr>
          </w:p>
        </w:tc>
        <w:tc>
          <w:tcPr>
            <w:tcW w:w="1325" w:type="dxa"/>
            <w:tcBorders>
              <w:right w:val="thinThickMediumGap" w:sz="9" w:space="0" w:color="000000"/>
            </w:tcBorders>
          </w:tcPr>
          <w:p w:rsidR="00876E18" w:rsidRDefault="00876E18">
            <w:pPr>
              <w:pStyle w:val="TableParagraph"/>
              <w:rPr>
                <w:rFonts w:ascii="Times New Roman"/>
                <w:sz w:val="20"/>
              </w:rPr>
            </w:pPr>
          </w:p>
        </w:tc>
        <w:tc>
          <w:tcPr>
            <w:tcW w:w="1182" w:type="dxa"/>
            <w:tcBorders>
              <w:left w:val="thickThinMediumGap" w:sz="9" w:space="0" w:color="000000"/>
            </w:tcBorders>
          </w:tcPr>
          <w:p w:rsidR="00876E18" w:rsidRDefault="00876E18">
            <w:pPr>
              <w:pStyle w:val="TableParagraph"/>
              <w:rPr>
                <w:rFonts w:ascii="Times New Roman"/>
                <w:sz w:val="20"/>
              </w:rPr>
            </w:pPr>
          </w:p>
        </w:tc>
        <w:tc>
          <w:tcPr>
            <w:tcW w:w="1261" w:type="dxa"/>
          </w:tcPr>
          <w:p w:rsidR="00876E18" w:rsidRDefault="00876E18">
            <w:pPr>
              <w:pStyle w:val="TableParagraph"/>
              <w:rPr>
                <w:rFonts w:ascii="Times New Roman"/>
                <w:sz w:val="20"/>
              </w:rPr>
            </w:pPr>
          </w:p>
        </w:tc>
      </w:tr>
    </w:tbl>
    <w:p w:rsidR="00876E18" w:rsidRDefault="00876E18">
      <w:pPr>
        <w:rPr>
          <w:rFonts w:ascii="Times New Roman"/>
          <w:sz w:val="20"/>
        </w:rPr>
        <w:sectPr w:rsidR="00876E18">
          <w:pgSz w:w="12240" w:h="15840"/>
          <w:pgMar w:top="1420" w:right="380" w:bottom="1200" w:left="820" w:header="0" w:footer="1015" w:gutter="0"/>
          <w:cols w:space="720"/>
        </w:sectPr>
      </w:pPr>
    </w:p>
    <w:p w:rsidR="00876E18" w:rsidRDefault="00DD188C" w:rsidP="000A580D">
      <w:pPr>
        <w:pStyle w:val="Heading1"/>
      </w:pPr>
      <w:r>
        <w:lastRenderedPageBreak/>
        <w:t>Combatting Procrastination</w:t>
      </w:r>
    </w:p>
    <w:p w:rsidR="00876E18" w:rsidRDefault="00DD188C">
      <w:pPr>
        <w:pStyle w:val="BodyText"/>
        <w:spacing w:before="249" w:line="276" w:lineRule="auto"/>
        <w:ind w:left="620" w:right="1594"/>
        <w:jc w:val="both"/>
      </w:pPr>
      <w:r>
        <w:t>As you try to avoid procrastinating, remember that you are fighting against your brain’s natural reactions to situations that involve uncertainty, delayed rewards, and repeated use of willpower. While there are no quick fixes, here are some actions that can help.</w:t>
      </w:r>
    </w:p>
    <w:p w:rsidR="00876E18" w:rsidRDefault="00DD188C">
      <w:pPr>
        <w:spacing w:before="119"/>
        <w:ind w:left="620"/>
        <w:jc w:val="both"/>
        <w:rPr>
          <w:i/>
          <w:sz w:val="24"/>
        </w:rPr>
      </w:pPr>
      <w:r>
        <w:rPr>
          <w:i/>
          <w:sz w:val="24"/>
        </w:rPr>
        <w:t>Change your attitude:</w:t>
      </w:r>
    </w:p>
    <w:p w:rsidR="00876E18" w:rsidRDefault="00DD188C">
      <w:pPr>
        <w:pStyle w:val="ListParagraph"/>
        <w:numPr>
          <w:ilvl w:val="0"/>
          <w:numId w:val="17"/>
        </w:numPr>
        <w:tabs>
          <w:tab w:val="left" w:pos="1224"/>
        </w:tabs>
        <w:spacing w:before="81"/>
        <w:ind w:hanging="244"/>
        <w:jc w:val="left"/>
        <w:rPr>
          <w:sz w:val="24"/>
        </w:rPr>
      </w:pPr>
      <w:r>
        <w:rPr>
          <w:sz w:val="24"/>
        </w:rPr>
        <w:t>Focus on your motivation—internal motivation is more consistently effective than</w:t>
      </w:r>
      <w:r>
        <w:rPr>
          <w:spacing w:val="-11"/>
          <w:sz w:val="24"/>
        </w:rPr>
        <w:t xml:space="preserve"> </w:t>
      </w:r>
      <w:r>
        <w:rPr>
          <w:sz w:val="24"/>
        </w:rPr>
        <w:t>external.</w:t>
      </w:r>
    </w:p>
    <w:p w:rsidR="00876E18" w:rsidRDefault="00DD188C">
      <w:pPr>
        <w:pStyle w:val="ListParagraph"/>
        <w:numPr>
          <w:ilvl w:val="0"/>
          <w:numId w:val="17"/>
        </w:numPr>
        <w:tabs>
          <w:tab w:val="left" w:pos="1224"/>
        </w:tabs>
        <w:spacing w:before="80"/>
        <w:ind w:left="1254" w:right="1213" w:hanging="274"/>
        <w:jc w:val="left"/>
        <w:rPr>
          <w:sz w:val="24"/>
        </w:rPr>
      </w:pPr>
      <w:r>
        <w:rPr>
          <w:sz w:val="24"/>
        </w:rPr>
        <w:t>Find ways to exert self-control over your tasks because actions arising from your own</w:t>
      </w:r>
      <w:r>
        <w:rPr>
          <w:spacing w:val="-29"/>
          <w:sz w:val="24"/>
        </w:rPr>
        <w:t xml:space="preserve"> </w:t>
      </w:r>
      <w:r>
        <w:rPr>
          <w:spacing w:val="-25"/>
          <w:sz w:val="24"/>
        </w:rPr>
        <w:t xml:space="preserve">deeply </w:t>
      </w:r>
      <w:r>
        <w:rPr>
          <w:sz w:val="24"/>
        </w:rPr>
        <w:t>held interests and values do not deplete your</w:t>
      </w:r>
      <w:r>
        <w:rPr>
          <w:spacing w:val="-9"/>
          <w:sz w:val="24"/>
        </w:rPr>
        <w:t xml:space="preserve"> </w:t>
      </w:r>
      <w:r>
        <w:rPr>
          <w:sz w:val="24"/>
        </w:rPr>
        <w:t>willpower.</w:t>
      </w:r>
    </w:p>
    <w:p w:rsidR="00876E18" w:rsidRDefault="00DD188C">
      <w:pPr>
        <w:pStyle w:val="ListParagraph"/>
        <w:numPr>
          <w:ilvl w:val="0"/>
          <w:numId w:val="17"/>
        </w:numPr>
        <w:tabs>
          <w:tab w:val="left" w:pos="1224"/>
        </w:tabs>
        <w:spacing w:before="79"/>
        <w:ind w:hanging="244"/>
        <w:jc w:val="left"/>
        <w:rPr>
          <w:sz w:val="24"/>
        </w:rPr>
      </w:pPr>
      <w:r>
        <w:rPr>
          <w:sz w:val="24"/>
        </w:rPr>
        <w:t>Use positive self-talk; be conscious about the positive progress you are</w:t>
      </w:r>
      <w:r>
        <w:rPr>
          <w:spacing w:val="-15"/>
          <w:sz w:val="24"/>
        </w:rPr>
        <w:t xml:space="preserve"> </w:t>
      </w:r>
      <w:r>
        <w:rPr>
          <w:sz w:val="24"/>
        </w:rPr>
        <w:t>making.</w:t>
      </w:r>
    </w:p>
    <w:p w:rsidR="00876E18" w:rsidRDefault="00876E18">
      <w:pPr>
        <w:pStyle w:val="BodyText"/>
        <w:spacing w:before="5"/>
        <w:rPr>
          <w:sz w:val="21"/>
        </w:rPr>
      </w:pPr>
    </w:p>
    <w:p w:rsidR="00876E18" w:rsidRDefault="00DD188C">
      <w:pPr>
        <w:ind w:left="620"/>
        <w:rPr>
          <w:i/>
          <w:sz w:val="24"/>
        </w:rPr>
      </w:pPr>
      <w:r>
        <w:rPr>
          <w:i/>
          <w:sz w:val="24"/>
        </w:rPr>
        <w:t>Change your habits:</w:t>
      </w:r>
    </w:p>
    <w:p w:rsidR="00876E18" w:rsidRDefault="00DD188C">
      <w:pPr>
        <w:pStyle w:val="ListParagraph"/>
        <w:numPr>
          <w:ilvl w:val="0"/>
          <w:numId w:val="17"/>
        </w:numPr>
        <w:tabs>
          <w:tab w:val="left" w:pos="1310"/>
        </w:tabs>
        <w:spacing w:before="120"/>
        <w:ind w:left="1309" w:hanging="244"/>
        <w:jc w:val="left"/>
        <w:rPr>
          <w:sz w:val="24"/>
        </w:rPr>
      </w:pPr>
      <w:r>
        <w:rPr>
          <w:sz w:val="24"/>
        </w:rPr>
        <w:t>Use routines to limit the number of choices and decisions you make during a</w:t>
      </w:r>
      <w:r>
        <w:rPr>
          <w:spacing w:val="-15"/>
          <w:sz w:val="24"/>
        </w:rPr>
        <w:t xml:space="preserve"> </w:t>
      </w:r>
      <w:r>
        <w:rPr>
          <w:sz w:val="24"/>
        </w:rPr>
        <w:t>day.</w:t>
      </w:r>
    </w:p>
    <w:p w:rsidR="00876E18" w:rsidRDefault="00DD188C">
      <w:pPr>
        <w:pStyle w:val="ListParagraph"/>
        <w:numPr>
          <w:ilvl w:val="0"/>
          <w:numId w:val="17"/>
        </w:numPr>
        <w:tabs>
          <w:tab w:val="left" w:pos="1310"/>
        </w:tabs>
        <w:spacing w:before="80"/>
        <w:ind w:left="1309" w:hanging="244"/>
        <w:jc w:val="left"/>
        <w:rPr>
          <w:sz w:val="24"/>
        </w:rPr>
      </w:pPr>
      <w:r>
        <w:rPr>
          <w:sz w:val="24"/>
        </w:rPr>
        <w:t>Choose effective study environments: limit distractions, use schedules, and make to-do</w:t>
      </w:r>
      <w:r>
        <w:rPr>
          <w:spacing w:val="-11"/>
          <w:sz w:val="24"/>
        </w:rPr>
        <w:t xml:space="preserve"> </w:t>
      </w:r>
      <w:r>
        <w:rPr>
          <w:sz w:val="24"/>
        </w:rPr>
        <w:t>lists.</w:t>
      </w:r>
    </w:p>
    <w:p w:rsidR="00876E18" w:rsidRDefault="00DD188C">
      <w:pPr>
        <w:pStyle w:val="ListParagraph"/>
        <w:numPr>
          <w:ilvl w:val="0"/>
          <w:numId w:val="17"/>
        </w:numPr>
        <w:tabs>
          <w:tab w:val="left" w:pos="1310"/>
        </w:tabs>
        <w:spacing w:before="81"/>
        <w:ind w:left="1309" w:hanging="244"/>
        <w:jc w:val="left"/>
        <w:rPr>
          <w:sz w:val="24"/>
        </w:rPr>
      </w:pPr>
      <w:r>
        <w:rPr>
          <w:sz w:val="24"/>
        </w:rPr>
        <w:t>Get enough sleep—a rested brain makes better</w:t>
      </w:r>
      <w:r>
        <w:rPr>
          <w:spacing w:val="-4"/>
          <w:sz w:val="24"/>
        </w:rPr>
        <w:t xml:space="preserve"> </w:t>
      </w:r>
      <w:r>
        <w:rPr>
          <w:sz w:val="24"/>
        </w:rPr>
        <w:t>decisions.</w:t>
      </w:r>
    </w:p>
    <w:p w:rsidR="00876E18" w:rsidRDefault="00DD188C">
      <w:pPr>
        <w:pStyle w:val="ListParagraph"/>
        <w:numPr>
          <w:ilvl w:val="0"/>
          <w:numId w:val="17"/>
        </w:numPr>
        <w:tabs>
          <w:tab w:val="left" w:pos="1310"/>
        </w:tabs>
        <w:spacing w:before="80"/>
        <w:ind w:left="1309" w:hanging="244"/>
        <w:jc w:val="left"/>
        <w:rPr>
          <w:sz w:val="24"/>
        </w:rPr>
      </w:pPr>
      <w:r>
        <w:rPr>
          <w:sz w:val="24"/>
        </w:rPr>
        <w:t>Eat healthy meals—the brain needs energy to function correctly and make good</w:t>
      </w:r>
      <w:r>
        <w:rPr>
          <w:spacing w:val="-18"/>
          <w:sz w:val="24"/>
        </w:rPr>
        <w:t xml:space="preserve"> </w:t>
      </w:r>
      <w:r>
        <w:rPr>
          <w:sz w:val="24"/>
        </w:rPr>
        <w:t>decisions.</w:t>
      </w:r>
    </w:p>
    <w:p w:rsidR="00876E18" w:rsidRDefault="00DD188C">
      <w:pPr>
        <w:pStyle w:val="ListParagraph"/>
        <w:numPr>
          <w:ilvl w:val="0"/>
          <w:numId w:val="17"/>
        </w:numPr>
        <w:tabs>
          <w:tab w:val="left" w:pos="1310"/>
        </w:tabs>
        <w:spacing w:before="80"/>
        <w:ind w:left="1340" w:right="1876" w:hanging="274"/>
        <w:jc w:val="left"/>
        <w:rPr>
          <w:sz w:val="24"/>
        </w:rPr>
      </w:pPr>
      <w:r>
        <w:rPr>
          <w:sz w:val="24"/>
        </w:rPr>
        <w:t>Learn to study efficiently: take good notes, find small chunks of study time</w:t>
      </w:r>
      <w:r w:rsidR="007B58C2">
        <w:rPr>
          <w:sz w:val="24"/>
        </w:rPr>
        <w:t xml:space="preserve"> each day, complete</w:t>
      </w:r>
      <w:r>
        <w:rPr>
          <w:sz w:val="24"/>
        </w:rPr>
        <w:t xml:space="preserve"> practice tests,</w:t>
      </w:r>
      <w:r>
        <w:rPr>
          <w:spacing w:val="-1"/>
          <w:sz w:val="24"/>
        </w:rPr>
        <w:t xml:space="preserve"> </w:t>
      </w:r>
      <w:r>
        <w:rPr>
          <w:sz w:val="24"/>
        </w:rPr>
        <w:t>etc.</w:t>
      </w:r>
    </w:p>
    <w:p w:rsidR="00876E18" w:rsidRDefault="00876E18">
      <w:pPr>
        <w:pStyle w:val="BodyText"/>
        <w:spacing w:before="4"/>
        <w:rPr>
          <w:sz w:val="21"/>
        </w:rPr>
      </w:pPr>
    </w:p>
    <w:p w:rsidR="00876E18" w:rsidRDefault="00DD188C">
      <w:pPr>
        <w:ind w:left="620"/>
        <w:rPr>
          <w:i/>
          <w:sz w:val="24"/>
        </w:rPr>
      </w:pPr>
      <w:r>
        <w:rPr>
          <w:i/>
          <w:sz w:val="24"/>
        </w:rPr>
        <w:t>Change your actions:</w:t>
      </w:r>
    </w:p>
    <w:p w:rsidR="00876E18" w:rsidRDefault="00DD188C">
      <w:pPr>
        <w:pStyle w:val="ListParagraph"/>
        <w:numPr>
          <w:ilvl w:val="0"/>
          <w:numId w:val="17"/>
        </w:numPr>
        <w:tabs>
          <w:tab w:val="left" w:pos="1310"/>
        </w:tabs>
        <w:spacing w:before="119"/>
        <w:ind w:left="1309" w:hanging="244"/>
        <w:jc w:val="left"/>
        <w:rPr>
          <w:sz w:val="24"/>
        </w:rPr>
      </w:pPr>
      <w:r>
        <w:rPr>
          <w:sz w:val="24"/>
        </w:rPr>
        <w:t>Break the task into</w:t>
      </w:r>
      <w:r>
        <w:rPr>
          <w:spacing w:val="-1"/>
          <w:sz w:val="24"/>
        </w:rPr>
        <w:t xml:space="preserve"> </w:t>
      </w:r>
      <w:r>
        <w:rPr>
          <w:sz w:val="24"/>
        </w:rPr>
        <w:t>parts.</w:t>
      </w:r>
    </w:p>
    <w:p w:rsidR="00876E18" w:rsidRDefault="00DD188C">
      <w:pPr>
        <w:pStyle w:val="ListParagraph"/>
        <w:numPr>
          <w:ilvl w:val="0"/>
          <w:numId w:val="17"/>
        </w:numPr>
        <w:tabs>
          <w:tab w:val="left" w:pos="1423"/>
        </w:tabs>
        <w:spacing w:before="80"/>
        <w:ind w:left="1422" w:hanging="357"/>
        <w:jc w:val="left"/>
        <w:rPr>
          <w:sz w:val="24"/>
        </w:rPr>
      </w:pPr>
      <w:r>
        <w:rPr>
          <w:sz w:val="24"/>
        </w:rPr>
        <w:t>Ask for help if you feel uncertain about the</w:t>
      </w:r>
      <w:r>
        <w:rPr>
          <w:spacing w:val="-5"/>
          <w:sz w:val="24"/>
        </w:rPr>
        <w:t xml:space="preserve"> </w:t>
      </w:r>
      <w:r>
        <w:rPr>
          <w:sz w:val="24"/>
        </w:rPr>
        <w:t>task.</w:t>
      </w:r>
    </w:p>
    <w:p w:rsidR="00876E18" w:rsidRDefault="00DD188C">
      <w:pPr>
        <w:pStyle w:val="ListParagraph"/>
        <w:numPr>
          <w:ilvl w:val="0"/>
          <w:numId w:val="17"/>
        </w:numPr>
        <w:tabs>
          <w:tab w:val="left" w:pos="1423"/>
        </w:tabs>
        <w:spacing w:before="81"/>
        <w:ind w:left="1422" w:hanging="357"/>
        <w:jc w:val="left"/>
        <w:rPr>
          <w:sz w:val="24"/>
        </w:rPr>
      </w:pPr>
      <w:r>
        <w:rPr>
          <w:sz w:val="24"/>
        </w:rPr>
        <w:t>Relax.</w:t>
      </w:r>
    </w:p>
    <w:p w:rsidR="00876E18" w:rsidRDefault="00DD188C">
      <w:pPr>
        <w:pStyle w:val="ListParagraph"/>
        <w:numPr>
          <w:ilvl w:val="0"/>
          <w:numId w:val="17"/>
        </w:numPr>
        <w:tabs>
          <w:tab w:val="left" w:pos="1423"/>
        </w:tabs>
        <w:spacing w:before="80"/>
        <w:ind w:left="1422" w:hanging="357"/>
        <w:jc w:val="left"/>
        <w:rPr>
          <w:sz w:val="24"/>
        </w:rPr>
      </w:pPr>
      <w:r>
        <w:rPr>
          <w:sz w:val="24"/>
        </w:rPr>
        <w:t>Put your goal in writing (for example with an “implementation intention</w:t>
      </w:r>
      <w:r>
        <w:rPr>
          <w:spacing w:val="-9"/>
          <w:sz w:val="24"/>
        </w:rPr>
        <w:t xml:space="preserve"> </w:t>
      </w:r>
      <w:r>
        <w:rPr>
          <w:sz w:val="24"/>
        </w:rPr>
        <w:t>statement”).</w:t>
      </w:r>
    </w:p>
    <w:p w:rsidR="00876E18" w:rsidRDefault="00DD188C">
      <w:pPr>
        <w:pStyle w:val="ListParagraph"/>
        <w:numPr>
          <w:ilvl w:val="0"/>
          <w:numId w:val="17"/>
        </w:numPr>
        <w:tabs>
          <w:tab w:val="left" w:pos="1423"/>
        </w:tabs>
        <w:spacing w:before="81"/>
        <w:ind w:left="1340" w:right="1301" w:hanging="274"/>
        <w:jc w:val="left"/>
        <w:rPr>
          <w:sz w:val="24"/>
        </w:rPr>
      </w:pPr>
      <w:r>
        <w:rPr>
          <w:sz w:val="24"/>
        </w:rPr>
        <w:t xml:space="preserve">Use the “study wedge” technique—set a timer (10 or 15 minutes is a good </w:t>
      </w:r>
      <w:r w:rsidR="007B58C2">
        <w:rPr>
          <w:sz w:val="24"/>
        </w:rPr>
        <w:t xml:space="preserve">starting point), </w:t>
      </w:r>
      <w:r>
        <w:rPr>
          <w:sz w:val="24"/>
        </w:rPr>
        <w:t>work, take a timed break (try 5 minutes),</w:t>
      </w:r>
      <w:r>
        <w:rPr>
          <w:spacing w:val="-2"/>
          <w:sz w:val="24"/>
        </w:rPr>
        <w:t xml:space="preserve"> </w:t>
      </w:r>
      <w:r>
        <w:rPr>
          <w:sz w:val="24"/>
        </w:rPr>
        <w:t>repeat.</w:t>
      </w:r>
    </w:p>
    <w:p w:rsidR="00876E18" w:rsidRDefault="00DD188C">
      <w:pPr>
        <w:pStyle w:val="ListParagraph"/>
        <w:numPr>
          <w:ilvl w:val="0"/>
          <w:numId w:val="17"/>
        </w:numPr>
        <w:tabs>
          <w:tab w:val="left" w:pos="1423"/>
        </w:tabs>
        <w:spacing w:before="79"/>
        <w:ind w:left="1422" w:hanging="357"/>
        <w:jc w:val="left"/>
        <w:rPr>
          <w:sz w:val="24"/>
        </w:rPr>
      </w:pPr>
      <w:r>
        <w:rPr>
          <w:sz w:val="24"/>
        </w:rPr>
        <w:t>Give yourself</w:t>
      </w:r>
      <w:r>
        <w:rPr>
          <w:spacing w:val="-2"/>
          <w:sz w:val="24"/>
        </w:rPr>
        <w:t xml:space="preserve"> </w:t>
      </w:r>
      <w:r>
        <w:rPr>
          <w:sz w:val="24"/>
        </w:rPr>
        <w:t>rewards!</w:t>
      </w:r>
    </w:p>
    <w:p w:rsidR="00876E18" w:rsidRDefault="00876E18">
      <w:pPr>
        <w:pStyle w:val="BodyText"/>
        <w:rPr>
          <w:sz w:val="26"/>
        </w:rPr>
      </w:pPr>
    </w:p>
    <w:p w:rsidR="00876E18" w:rsidRDefault="00876E18">
      <w:pPr>
        <w:pStyle w:val="BodyText"/>
        <w:spacing w:before="7"/>
      </w:pPr>
    </w:p>
    <w:p w:rsidR="00876E18" w:rsidRDefault="00DD188C" w:rsidP="000A580D">
      <w:pPr>
        <w:pStyle w:val="Heading2"/>
        <w:jc w:val="center"/>
      </w:pPr>
      <w:r>
        <w:t>Implementation Intention Statement</w:t>
      </w:r>
    </w:p>
    <w:p w:rsidR="00876E18" w:rsidRDefault="00876E18">
      <w:pPr>
        <w:pStyle w:val="BodyText"/>
        <w:spacing w:before="5"/>
        <w:rPr>
          <w:rFonts w:ascii="Calibri"/>
          <w:b/>
          <w:sz w:val="15"/>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00"/>
        <w:gridCol w:w="5372"/>
      </w:tblGrid>
      <w:tr w:rsidR="00876E18">
        <w:trPr>
          <w:trHeight w:val="359"/>
        </w:trPr>
        <w:tc>
          <w:tcPr>
            <w:tcW w:w="3800" w:type="dxa"/>
            <w:shd w:val="clear" w:color="auto" w:fill="DFDFDF"/>
          </w:tcPr>
          <w:p w:rsidR="00876E18" w:rsidRDefault="00DD188C">
            <w:pPr>
              <w:pStyle w:val="TableParagraph"/>
              <w:spacing w:before="33"/>
              <w:ind w:left="107"/>
              <w:rPr>
                <w:rFonts w:ascii="Calibri"/>
                <w:sz w:val="24"/>
              </w:rPr>
            </w:pPr>
            <w:r>
              <w:rPr>
                <w:rFonts w:ascii="Calibri"/>
                <w:sz w:val="24"/>
              </w:rPr>
              <w:t>I will:</w:t>
            </w:r>
          </w:p>
        </w:tc>
        <w:tc>
          <w:tcPr>
            <w:tcW w:w="5372" w:type="dxa"/>
          </w:tcPr>
          <w:p w:rsidR="00876E18" w:rsidRDefault="00876E18">
            <w:pPr>
              <w:pStyle w:val="TableParagraph"/>
              <w:rPr>
                <w:rFonts w:ascii="Times New Roman"/>
                <w:sz w:val="24"/>
              </w:rPr>
            </w:pPr>
          </w:p>
        </w:tc>
      </w:tr>
      <w:tr w:rsidR="00876E18">
        <w:trPr>
          <w:trHeight w:val="588"/>
        </w:trPr>
        <w:tc>
          <w:tcPr>
            <w:tcW w:w="3800" w:type="dxa"/>
            <w:shd w:val="clear" w:color="auto" w:fill="DFDFDF"/>
          </w:tcPr>
          <w:p w:rsidR="00876E18" w:rsidRDefault="00DD188C">
            <w:pPr>
              <w:pStyle w:val="TableParagraph"/>
              <w:spacing w:before="1" w:line="290" w:lineRule="atLeast"/>
              <w:ind w:left="107" w:right="558"/>
              <w:rPr>
                <w:rFonts w:ascii="Calibri"/>
                <w:sz w:val="24"/>
              </w:rPr>
            </w:pPr>
            <w:r>
              <w:rPr>
                <w:rFonts w:ascii="Calibri"/>
                <w:sz w:val="24"/>
              </w:rPr>
              <w:t>This task is connected to my interests and values in this way:</w:t>
            </w:r>
          </w:p>
        </w:tc>
        <w:tc>
          <w:tcPr>
            <w:tcW w:w="5372" w:type="dxa"/>
          </w:tcPr>
          <w:p w:rsidR="00876E18" w:rsidRDefault="00876E18">
            <w:pPr>
              <w:pStyle w:val="TableParagraph"/>
              <w:rPr>
                <w:rFonts w:ascii="Times New Roman"/>
                <w:sz w:val="24"/>
              </w:rPr>
            </w:pPr>
          </w:p>
        </w:tc>
      </w:tr>
      <w:tr w:rsidR="00876E18">
        <w:trPr>
          <w:trHeight w:val="359"/>
        </w:trPr>
        <w:tc>
          <w:tcPr>
            <w:tcW w:w="3800" w:type="dxa"/>
            <w:shd w:val="clear" w:color="auto" w:fill="DFDFDF"/>
          </w:tcPr>
          <w:p w:rsidR="00876E18" w:rsidRDefault="00DD188C">
            <w:pPr>
              <w:pStyle w:val="TableParagraph"/>
              <w:spacing w:before="33"/>
              <w:ind w:left="107"/>
              <w:rPr>
                <w:rFonts w:ascii="Calibri"/>
                <w:sz w:val="24"/>
              </w:rPr>
            </w:pPr>
            <w:r>
              <w:rPr>
                <w:rFonts w:ascii="Calibri"/>
                <w:sz w:val="24"/>
              </w:rPr>
              <w:t>Steps required are:</w:t>
            </w:r>
          </w:p>
        </w:tc>
        <w:tc>
          <w:tcPr>
            <w:tcW w:w="5372" w:type="dxa"/>
          </w:tcPr>
          <w:p w:rsidR="00876E18" w:rsidRDefault="00876E18">
            <w:pPr>
              <w:pStyle w:val="TableParagraph"/>
              <w:rPr>
                <w:rFonts w:ascii="Times New Roman"/>
                <w:sz w:val="24"/>
              </w:rPr>
            </w:pPr>
          </w:p>
        </w:tc>
      </w:tr>
      <w:tr w:rsidR="00876E18">
        <w:trPr>
          <w:trHeight w:val="359"/>
        </w:trPr>
        <w:tc>
          <w:tcPr>
            <w:tcW w:w="3800" w:type="dxa"/>
            <w:shd w:val="clear" w:color="auto" w:fill="DFDFDF"/>
          </w:tcPr>
          <w:p w:rsidR="00876E18" w:rsidRDefault="00DD188C">
            <w:pPr>
              <w:pStyle w:val="TableParagraph"/>
              <w:spacing w:before="33"/>
              <w:ind w:left="107"/>
              <w:rPr>
                <w:rFonts w:ascii="Calibri"/>
                <w:sz w:val="24"/>
              </w:rPr>
            </w:pPr>
            <w:r>
              <w:rPr>
                <w:rFonts w:ascii="Calibri"/>
                <w:sz w:val="24"/>
              </w:rPr>
              <w:t>My time frame for achieving this is:</w:t>
            </w:r>
          </w:p>
        </w:tc>
        <w:tc>
          <w:tcPr>
            <w:tcW w:w="5372" w:type="dxa"/>
          </w:tcPr>
          <w:p w:rsidR="00876E18" w:rsidRDefault="00876E18">
            <w:pPr>
              <w:pStyle w:val="TableParagraph"/>
              <w:rPr>
                <w:rFonts w:ascii="Times New Roman"/>
                <w:sz w:val="24"/>
              </w:rPr>
            </w:pPr>
          </w:p>
        </w:tc>
      </w:tr>
      <w:tr w:rsidR="00876E18">
        <w:trPr>
          <w:trHeight w:val="359"/>
        </w:trPr>
        <w:tc>
          <w:tcPr>
            <w:tcW w:w="3800" w:type="dxa"/>
            <w:shd w:val="clear" w:color="auto" w:fill="DFDFDF"/>
          </w:tcPr>
          <w:p w:rsidR="00876E18" w:rsidRDefault="00DD188C">
            <w:pPr>
              <w:pStyle w:val="TableParagraph"/>
              <w:spacing w:before="33"/>
              <w:ind w:left="107"/>
              <w:rPr>
                <w:rFonts w:ascii="Calibri"/>
                <w:sz w:val="24"/>
              </w:rPr>
            </w:pPr>
            <w:r>
              <w:rPr>
                <w:rFonts w:ascii="Calibri"/>
                <w:sz w:val="24"/>
              </w:rPr>
              <w:t>A hurdle I will face is:</w:t>
            </w:r>
          </w:p>
        </w:tc>
        <w:tc>
          <w:tcPr>
            <w:tcW w:w="5372" w:type="dxa"/>
          </w:tcPr>
          <w:p w:rsidR="00876E18" w:rsidRDefault="00876E18">
            <w:pPr>
              <w:pStyle w:val="TableParagraph"/>
              <w:rPr>
                <w:rFonts w:ascii="Times New Roman"/>
                <w:sz w:val="24"/>
              </w:rPr>
            </w:pPr>
          </w:p>
        </w:tc>
      </w:tr>
      <w:tr w:rsidR="00876E18">
        <w:trPr>
          <w:trHeight w:val="359"/>
        </w:trPr>
        <w:tc>
          <w:tcPr>
            <w:tcW w:w="3800" w:type="dxa"/>
            <w:shd w:val="clear" w:color="auto" w:fill="DFDFDF"/>
          </w:tcPr>
          <w:p w:rsidR="00876E18" w:rsidRDefault="00DD188C">
            <w:pPr>
              <w:pStyle w:val="TableParagraph"/>
              <w:spacing w:before="33"/>
              <w:ind w:left="107"/>
              <w:rPr>
                <w:rFonts w:ascii="Calibri"/>
                <w:sz w:val="24"/>
              </w:rPr>
            </w:pPr>
            <w:r>
              <w:rPr>
                <w:rFonts w:ascii="Calibri"/>
                <w:sz w:val="24"/>
              </w:rPr>
              <w:t>I will eliminate this hurdle by:</w:t>
            </w:r>
          </w:p>
        </w:tc>
        <w:tc>
          <w:tcPr>
            <w:tcW w:w="5372" w:type="dxa"/>
          </w:tcPr>
          <w:p w:rsidR="00876E18" w:rsidRDefault="00876E18">
            <w:pPr>
              <w:pStyle w:val="TableParagraph"/>
              <w:rPr>
                <w:rFonts w:ascii="Times New Roman"/>
                <w:sz w:val="24"/>
              </w:rPr>
            </w:pPr>
          </w:p>
        </w:tc>
      </w:tr>
      <w:tr w:rsidR="00876E18">
        <w:trPr>
          <w:trHeight w:val="361"/>
        </w:trPr>
        <w:tc>
          <w:tcPr>
            <w:tcW w:w="3800" w:type="dxa"/>
            <w:shd w:val="clear" w:color="auto" w:fill="DFDFDF"/>
          </w:tcPr>
          <w:p w:rsidR="00876E18" w:rsidRDefault="00DD188C">
            <w:pPr>
              <w:pStyle w:val="TableParagraph"/>
              <w:spacing w:before="35"/>
              <w:ind w:left="107"/>
              <w:rPr>
                <w:rFonts w:ascii="Calibri"/>
                <w:sz w:val="24"/>
              </w:rPr>
            </w:pPr>
            <w:r>
              <w:rPr>
                <w:rFonts w:ascii="Calibri"/>
                <w:sz w:val="24"/>
              </w:rPr>
              <w:t>My reward for achieving this is:</w:t>
            </w:r>
          </w:p>
        </w:tc>
        <w:tc>
          <w:tcPr>
            <w:tcW w:w="5372" w:type="dxa"/>
          </w:tcPr>
          <w:p w:rsidR="00876E18" w:rsidRDefault="00876E18">
            <w:pPr>
              <w:pStyle w:val="TableParagraph"/>
              <w:rPr>
                <w:rFonts w:ascii="Times New Roman"/>
                <w:sz w:val="24"/>
              </w:rPr>
            </w:pPr>
          </w:p>
        </w:tc>
      </w:tr>
    </w:tbl>
    <w:p w:rsidR="00876E18" w:rsidRDefault="00876E18">
      <w:pPr>
        <w:rPr>
          <w:rFonts w:ascii="Times New Roman"/>
          <w:sz w:val="24"/>
        </w:rPr>
        <w:sectPr w:rsidR="00876E18">
          <w:pgSz w:w="12240" w:h="15840"/>
          <w:pgMar w:top="1420" w:right="380" w:bottom="1200" w:left="820" w:header="0" w:footer="1015" w:gutter="0"/>
          <w:cols w:space="720"/>
        </w:sectPr>
      </w:pPr>
    </w:p>
    <w:p w:rsidR="00876E18" w:rsidRDefault="00DD188C" w:rsidP="000A580D">
      <w:pPr>
        <w:pStyle w:val="Heading1"/>
      </w:pPr>
      <w:r>
        <w:lastRenderedPageBreak/>
        <w:t>Discovering Your Learning Style</w:t>
      </w:r>
    </w:p>
    <w:p w:rsidR="00876E18" w:rsidRDefault="00DD188C">
      <w:pPr>
        <w:tabs>
          <w:tab w:val="left" w:pos="2880"/>
          <w:tab w:val="left" w:pos="6120"/>
        </w:tabs>
        <w:spacing w:before="248"/>
        <w:ind w:right="108"/>
        <w:jc w:val="center"/>
        <w:rPr>
          <w:rFonts w:ascii="Calibri"/>
          <w:b/>
          <w:sz w:val="20"/>
        </w:rPr>
      </w:pPr>
      <w:proofErr w:type="gramStart"/>
      <w:r>
        <w:rPr>
          <w:rFonts w:ascii="Calibri"/>
          <w:b/>
          <w:sz w:val="20"/>
        </w:rPr>
        <w:t>3  Most</w:t>
      </w:r>
      <w:proofErr w:type="gramEnd"/>
      <w:r>
        <w:rPr>
          <w:rFonts w:ascii="Calibri"/>
          <w:b/>
          <w:spacing w:val="-2"/>
          <w:sz w:val="20"/>
        </w:rPr>
        <w:t xml:space="preserve"> </w:t>
      </w:r>
      <w:r>
        <w:rPr>
          <w:rFonts w:ascii="Calibri"/>
          <w:b/>
          <w:sz w:val="20"/>
        </w:rPr>
        <w:t>Like</w:t>
      </w:r>
      <w:r>
        <w:rPr>
          <w:rFonts w:ascii="Calibri"/>
          <w:b/>
          <w:spacing w:val="-1"/>
          <w:sz w:val="20"/>
        </w:rPr>
        <w:t xml:space="preserve"> </w:t>
      </w:r>
      <w:r>
        <w:rPr>
          <w:rFonts w:ascii="Calibri"/>
          <w:b/>
          <w:sz w:val="20"/>
        </w:rPr>
        <w:t>You</w:t>
      </w:r>
      <w:r>
        <w:rPr>
          <w:rFonts w:ascii="Calibri"/>
          <w:b/>
          <w:sz w:val="20"/>
        </w:rPr>
        <w:tab/>
        <w:t>2   Sometimes</w:t>
      </w:r>
      <w:r>
        <w:rPr>
          <w:rFonts w:ascii="Calibri"/>
          <w:b/>
          <w:spacing w:val="-5"/>
          <w:sz w:val="20"/>
        </w:rPr>
        <w:t xml:space="preserve"> </w:t>
      </w:r>
      <w:r>
        <w:rPr>
          <w:rFonts w:ascii="Calibri"/>
          <w:b/>
          <w:sz w:val="20"/>
        </w:rPr>
        <w:t>Like</w:t>
      </w:r>
      <w:r>
        <w:rPr>
          <w:rFonts w:ascii="Calibri"/>
          <w:b/>
          <w:spacing w:val="-1"/>
          <w:sz w:val="20"/>
        </w:rPr>
        <w:t xml:space="preserve"> </w:t>
      </w:r>
      <w:r>
        <w:rPr>
          <w:rFonts w:ascii="Calibri"/>
          <w:b/>
          <w:sz w:val="20"/>
        </w:rPr>
        <w:t>You</w:t>
      </w:r>
      <w:r>
        <w:rPr>
          <w:rFonts w:ascii="Calibri"/>
          <w:b/>
          <w:sz w:val="20"/>
        </w:rPr>
        <w:tab/>
        <w:t>1   Least Like</w:t>
      </w:r>
      <w:r>
        <w:rPr>
          <w:rFonts w:ascii="Calibri"/>
          <w:b/>
          <w:spacing w:val="-1"/>
          <w:sz w:val="20"/>
        </w:rPr>
        <w:t xml:space="preserve"> </w:t>
      </w:r>
      <w:r>
        <w:rPr>
          <w:rFonts w:ascii="Calibri"/>
          <w:b/>
          <w:sz w:val="20"/>
        </w:rPr>
        <w:t>You</w:t>
      </w:r>
    </w:p>
    <w:p w:rsidR="00876E18" w:rsidRDefault="00876E18">
      <w:pPr>
        <w:pStyle w:val="BodyText"/>
        <w:spacing w:before="10"/>
        <w:rPr>
          <w:rFonts w:ascii="Calibri"/>
          <w:b/>
          <w:sz w:val="16"/>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14"/>
        <w:gridCol w:w="8464"/>
      </w:tblGrid>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ind w:left="107"/>
            </w:pPr>
            <w:r>
              <w:t>1. I learn best when I see information.</w:t>
            </w:r>
          </w:p>
        </w:tc>
      </w:tr>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spacing w:before="2" w:line="246" w:lineRule="exact"/>
              <w:ind w:left="107"/>
            </w:pPr>
            <w:r>
              <w:t>2. I learn best when I hear information.</w:t>
            </w:r>
          </w:p>
        </w:tc>
      </w:tr>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spacing w:before="2" w:line="246" w:lineRule="exact"/>
              <w:ind w:left="107"/>
            </w:pPr>
            <w:r>
              <w:t>3. I learn best when I have hands-on experience.</w:t>
            </w:r>
          </w:p>
        </w:tc>
      </w:tr>
      <w:tr w:rsidR="00876E18">
        <w:trPr>
          <w:trHeight w:val="270"/>
        </w:trPr>
        <w:tc>
          <w:tcPr>
            <w:tcW w:w="1114" w:type="dxa"/>
          </w:tcPr>
          <w:p w:rsidR="00876E18" w:rsidRDefault="00876E18">
            <w:pPr>
              <w:pStyle w:val="TableParagraph"/>
              <w:rPr>
                <w:rFonts w:ascii="Times New Roman"/>
                <w:sz w:val="20"/>
              </w:rPr>
            </w:pPr>
          </w:p>
        </w:tc>
        <w:tc>
          <w:tcPr>
            <w:tcW w:w="8464" w:type="dxa"/>
          </w:tcPr>
          <w:p w:rsidR="00876E18" w:rsidRDefault="00DD188C">
            <w:pPr>
              <w:pStyle w:val="TableParagraph"/>
              <w:spacing w:before="2"/>
              <w:ind w:left="107"/>
            </w:pPr>
            <w:r>
              <w:t>4. I like pictures and illustrations.</w:t>
            </w:r>
          </w:p>
        </w:tc>
      </w:tr>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ind w:left="107"/>
            </w:pPr>
            <w:r>
              <w:t>5. I like to listen to CD’s and hear stories.</w:t>
            </w:r>
          </w:p>
        </w:tc>
      </w:tr>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ind w:left="107"/>
            </w:pPr>
            <w:r>
              <w:t>6. I like working with people and going on field trips.</w:t>
            </w:r>
          </w:p>
        </w:tc>
      </w:tr>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ind w:left="107"/>
            </w:pPr>
            <w:r>
              <w:t>7. I like books and photographs.</w:t>
            </w:r>
          </w:p>
        </w:tc>
      </w:tr>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ind w:left="107"/>
            </w:pPr>
            <w:r>
              <w:t>8. I enjoy listening to music for pleasure.</w:t>
            </w:r>
          </w:p>
        </w:tc>
      </w:tr>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spacing w:line="247" w:lineRule="exact"/>
              <w:ind w:left="107"/>
            </w:pPr>
            <w:r>
              <w:t>9. I enjoy sports.</w:t>
            </w:r>
          </w:p>
        </w:tc>
      </w:tr>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ind w:left="107"/>
            </w:pPr>
            <w:r>
              <w:t>10. A good textbook and effective visual aids are important to me.</w:t>
            </w:r>
          </w:p>
        </w:tc>
      </w:tr>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spacing w:line="247" w:lineRule="exact"/>
              <w:ind w:left="107"/>
            </w:pPr>
            <w:r>
              <w:t>11. I learn best in class when hearing rather than reading.</w:t>
            </w:r>
          </w:p>
        </w:tc>
      </w:tr>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spacing w:line="247" w:lineRule="exact"/>
              <w:ind w:left="107"/>
            </w:pPr>
            <w:r>
              <w:t>12. I learn best when I can take objects apart and put them back together.</w:t>
            </w:r>
          </w:p>
        </w:tc>
      </w:tr>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ind w:left="107"/>
            </w:pPr>
            <w:r>
              <w:t>13. I remember what I see more than what I hear.</w:t>
            </w:r>
          </w:p>
        </w:tc>
      </w:tr>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ind w:left="107"/>
            </w:pPr>
            <w:r>
              <w:t>14. I remember information best when I recite the information aloud.</w:t>
            </w:r>
          </w:p>
        </w:tc>
      </w:tr>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ind w:left="107"/>
            </w:pPr>
            <w:r>
              <w:t>15. I learn best by doing and working on models.</w:t>
            </w:r>
          </w:p>
        </w:tc>
      </w:tr>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ind w:left="107"/>
            </w:pPr>
            <w:r>
              <w:t>16. I have a strong sense of fashion and pay attention to details.</w:t>
            </w:r>
          </w:p>
        </w:tc>
      </w:tr>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ind w:left="107"/>
            </w:pPr>
            <w:r>
              <w:t>17. I am talkative and love to tell stories and jokes.</w:t>
            </w:r>
          </w:p>
        </w:tc>
      </w:tr>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spacing w:before="2" w:line="246" w:lineRule="exact"/>
              <w:ind w:left="107"/>
            </w:pPr>
            <w:r>
              <w:t>18. I use a lot of gestures when communicating.</w:t>
            </w:r>
          </w:p>
        </w:tc>
      </w:tr>
      <w:tr w:rsidR="00876E18">
        <w:trPr>
          <w:trHeight w:val="270"/>
        </w:trPr>
        <w:tc>
          <w:tcPr>
            <w:tcW w:w="1114" w:type="dxa"/>
          </w:tcPr>
          <w:p w:rsidR="00876E18" w:rsidRDefault="00876E18">
            <w:pPr>
              <w:pStyle w:val="TableParagraph"/>
              <w:rPr>
                <w:rFonts w:ascii="Times New Roman"/>
                <w:sz w:val="20"/>
              </w:rPr>
            </w:pPr>
          </w:p>
        </w:tc>
        <w:tc>
          <w:tcPr>
            <w:tcW w:w="8464" w:type="dxa"/>
          </w:tcPr>
          <w:p w:rsidR="00876E18" w:rsidRDefault="00DD188C">
            <w:pPr>
              <w:pStyle w:val="TableParagraph"/>
              <w:spacing w:before="2"/>
              <w:ind w:left="107"/>
            </w:pPr>
            <w:r>
              <w:t>19. My study space is generally neat and visually attractive.</w:t>
            </w:r>
          </w:p>
        </w:tc>
      </w:tr>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ind w:left="107"/>
            </w:pPr>
            <w:r>
              <w:t>20. My study space is generally messy and disorganized.</w:t>
            </w:r>
          </w:p>
        </w:tc>
      </w:tr>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ind w:left="107"/>
            </w:pPr>
            <w:r>
              <w:t>21. I do not spend much time sitting in one place to study.</w:t>
            </w:r>
          </w:p>
        </w:tc>
      </w:tr>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ind w:left="107"/>
            </w:pPr>
            <w:r>
              <w:t>22. I like logical and rational assignments.</w:t>
            </w:r>
          </w:p>
        </w:tc>
      </w:tr>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ind w:left="107"/>
            </w:pPr>
            <w:r>
              <w:t>23. I like creative and open-ended assignments.</w:t>
            </w:r>
          </w:p>
        </w:tc>
      </w:tr>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ind w:left="107"/>
            </w:pPr>
            <w:r>
              <w:t>24. I learn best when it is quiet and organized.</w:t>
            </w:r>
          </w:p>
        </w:tc>
      </w:tr>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ind w:left="107"/>
            </w:pPr>
            <w:r>
              <w:t>25. I learn best when music is playing.</w:t>
            </w:r>
          </w:p>
        </w:tc>
      </w:tr>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ind w:left="107"/>
            </w:pPr>
            <w:r>
              <w:t>26. I learn best when there is physical activity and action.</w:t>
            </w:r>
          </w:p>
        </w:tc>
      </w:tr>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spacing w:line="247" w:lineRule="exact"/>
              <w:ind w:left="107"/>
            </w:pPr>
            <w:r>
              <w:t>27. I like structure and work steadily to complete projects.</w:t>
            </w:r>
          </w:p>
        </w:tc>
      </w:tr>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ind w:left="107"/>
            </w:pPr>
            <w:r>
              <w:t>28. I like flexibility and often I procrastinate.</w:t>
            </w:r>
          </w:p>
        </w:tc>
      </w:tr>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ind w:left="107"/>
            </w:pPr>
            <w:r>
              <w:t>29. I like to break problems down and solve them in small steps.</w:t>
            </w:r>
          </w:p>
        </w:tc>
      </w:tr>
      <w:tr w:rsidR="00876E18">
        <w:trPr>
          <w:trHeight w:val="268"/>
        </w:trPr>
        <w:tc>
          <w:tcPr>
            <w:tcW w:w="1114" w:type="dxa"/>
          </w:tcPr>
          <w:p w:rsidR="00876E18" w:rsidRDefault="00876E18">
            <w:pPr>
              <w:pStyle w:val="TableParagraph"/>
              <w:rPr>
                <w:rFonts w:ascii="Times New Roman"/>
                <w:sz w:val="18"/>
              </w:rPr>
            </w:pPr>
          </w:p>
        </w:tc>
        <w:tc>
          <w:tcPr>
            <w:tcW w:w="8464" w:type="dxa"/>
          </w:tcPr>
          <w:p w:rsidR="00876E18" w:rsidRDefault="00DD188C">
            <w:pPr>
              <w:pStyle w:val="TableParagraph"/>
              <w:ind w:left="107"/>
            </w:pPr>
            <w:r>
              <w:t>30. I like to look at the big picture.</w:t>
            </w:r>
          </w:p>
        </w:tc>
      </w:tr>
    </w:tbl>
    <w:p w:rsidR="00876E18" w:rsidRDefault="00876E18">
      <w:pPr>
        <w:pStyle w:val="BodyText"/>
        <w:spacing w:before="4"/>
        <w:rPr>
          <w:rFonts w:ascii="Calibri"/>
          <w:b/>
          <w:sz w:val="23"/>
        </w:rPr>
      </w:pPr>
    </w:p>
    <w:p w:rsidR="00876E18" w:rsidRDefault="00DD188C">
      <w:pPr>
        <w:spacing w:before="1"/>
        <w:ind w:left="620"/>
      </w:pPr>
      <w:r>
        <w:rPr>
          <w:b/>
          <w:u w:val="single"/>
        </w:rPr>
        <w:t xml:space="preserve">Scoring: </w:t>
      </w:r>
      <w:r>
        <w:rPr>
          <w:u w:val="single"/>
        </w:rPr>
        <w:t>The highest total indicates your predominate style.</w:t>
      </w:r>
    </w:p>
    <w:p w:rsidR="00876E18" w:rsidRDefault="00DD188C">
      <w:pPr>
        <w:tabs>
          <w:tab w:val="left" w:pos="6381"/>
          <w:tab w:val="left" w:pos="7204"/>
        </w:tabs>
        <w:spacing w:before="38"/>
        <w:ind w:left="620"/>
      </w:pPr>
      <w:r>
        <w:t>Total your answers to items 1, 4, 7, 10, 13, 16, 19</w:t>
      </w:r>
      <w:r>
        <w:rPr>
          <w:spacing w:val="-14"/>
        </w:rPr>
        <w:t xml:space="preserve"> </w:t>
      </w:r>
      <w:r>
        <w:t>and</w:t>
      </w:r>
      <w:r>
        <w:rPr>
          <w:spacing w:val="-1"/>
        </w:rPr>
        <w:t xml:space="preserve"> </w:t>
      </w:r>
      <w:r>
        <w:t>24</w:t>
      </w:r>
      <w:r>
        <w:tab/>
      </w:r>
      <w:r>
        <w:rPr>
          <w:u w:val="single"/>
        </w:rPr>
        <w:t xml:space="preserve"> </w:t>
      </w:r>
      <w:r>
        <w:rPr>
          <w:u w:val="single"/>
        </w:rPr>
        <w:tab/>
      </w:r>
      <w:r>
        <w:t>Visual Learning Style</w:t>
      </w:r>
    </w:p>
    <w:p w:rsidR="00876E18" w:rsidRDefault="00876E18">
      <w:pPr>
        <w:pStyle w:val="BodyText"/>
        <w:spacing w:before="5"/>
        <w:rPr>
          <w:sz w:val="21"/>
        </w:rPr>
      </w:pPr>
    </w:p>
    <w:p w:rsidR="00876E18" w:rsidRDefault="00DD188C">
      <w:pPr>
        <w:tabs>
          <w:tab w:val="left" w:pos="6381"/>
          <w:tab w:val="left" w:pos="7204"/>
        </w:tabs>
        <w:ind w:left="620"/>
      </w:pPr>
      <w:r>
        <w:t>Total your answers to items 2, 5, 8, 11, 14, 17, 20</w:t>
      </w:r>
      <w:r>
        <w:rPr>
          <w:spacing w:val="-14"/>
        </w:rPr>
        <w:t xml:space="preserve"> </w:t>
      </w:r>
      <w:r>
        <w:t>and</w:t>
      </w:r>
      <w:r>
        <w:rPr>
          <w:spacing w:val="-1"/>
        </w:rPr>
        <w:t xml:space="preserve"> </w:t>
      </w:r>
      <w:r>
        <w:t>25</w:t>
      </w:r>
      <w:r>
        <w:tab/>
      </w:r>
      <w:r>
        <w:rPr>
          <w:u w:val="single"/>
        </w:rPr>
        <w:t xml:space="preserve"> </w:t>
      </w:r>
      <w:r>
        <w:rPr>
          <w:u w:val="single"/>
        </w:rPr>
        <w:tab/>
      </w:r>
      <w:r>
        <w:t>Auditory Learning</w:t>
      </w:r>
      <w:r>
        <w:rPr>
          <w:spacing w:val="-6"/>
        </w:rPr>
        <w:t xml:space="preserve"> </w:t>
      </w:r>
      <w:r>
        <w:t>Style</w:t>
      </w:r>
    </w:p>
    <w:p w:rsidR="00876E18" w:rsidRDefault="00876E18">
      <w:pPr>
        <w:pStyle w:val="BodyText"/>
        <w:spacing w:before="9"/>
        <w:rPr>
          <w:sz w:val="21"/>
        </w:rPr>
      </w:pPr>
    </w:p>
    <w:p w:rsidR="00876E18" w:rsidRDefault="00DD188C">
      <w:pPr>
        <w:tabs>
          <w:tab w:val="left" w:pos="6381"/>
          <w:tab w:val="left" w:pos="7204"/>
        </w:tabs>
        <w:ind w:left="620"/>
      </w:pPr>
      <w:r>
        <w:t>Total your answers to items 3, 6, 9, 12, 15, 18, 21</w:t>
      </w:r>
      <w:r>
        <w:rPr>
          <w:spacing w:val="-15"/>
        </w:rPr>
        <w:t xml:space="preserve"> </w:t>
      </w:r>
      <w:r>
        <w:t>and 26</w:t>
      </w:r>
      <w:r>
        <w:tab/>
      </w:r>
      <w:r>
        <w:rPr>
          <w:u w:val="single"/>
        </w:rPr>
        <w:t xml:space="preserve"> </w:t>
      </w:r>
      <w:r>
        <w:rPr>
          <w:u w:val="single"/>
        </w:rPr>
        <w:tab/>
      </w:r>
      <w:r>
        <w:t>Kinesthetic Learning</w:t>
      </w:r>
      <w:r>
        <w:rPr>
          <w:spacing w:val="-2"/>
        </w:rPr>
        <w:t xml:space="preserve"> </w:t>
      </w:r>
      <w:r>
        <w:t>Style</w:t>
      </w:r>
    </w:p>
    <w:p w:rsidR="00876E18" w:rsidRDefault="00876E18">
      <w:pPr>
        <w:pStyle w:val="BodyText"/>
        <w:spacing w:before="8"/>
        <w:rPr>
          <w:sz w:val="21"/>
        </w:rPr>
      </w:pPr>
    </w:p>
    <w:p w:rsidR="00876E18" w:rsidRDefault="00DD188C">
      <w:pPr>
        <w:tabs>
          <w:tab w:val="left" w:pos="6381"/>
          <w:tab w:val="left" w:pos="7204"/>
        </w:tabs>
        <w:spacing w:before="1"/>
        <w:ind w:left="620"/>
      </w:pPr>
      <w:r>
        <w:t>Total your answers to items 19, 22, 24, 27</w:t>
      </w:r>
      <w:r>
        <w:rPr>
          <w:spacing w:val="-12"/>
        </w:rPr>
        <w:t xml:space="preserve"> </w:t>
      </w:r>
      <w:r>
        <w:t>and</w:t>
      </w:r>
      <w:r>
        <w:rPr>
          <w:spacing w:val="-1"/>
        </w:rPr>
        <w:t xml:space="preserve"> </w:t>
      </w:r>
      <w:r>
        <w:t>29</w:t>
      </w:r>
      <w:r>
        <w:tab/>
      </w:r>
      <w:r>
        <w:rPr>
          <w:u w:val="single"/>
        </w:rPr>
        <w:t xml:space="preserve"> </w:t>
      </w:r>
      <w:r>
        <w:rPr>
          <w:u w:val="single"/>
        </w:rPr>
        <w:tab/>
      </w:r>
      <w:r>
        <w:t>Left</w:t>
      </w:r>
      <w:r>
        <w:rPr>
          <w:spacing w:val="-2"/>
        </w:rPr>
        <w:t xml:space="preserve"> </w:t>
      </w:r>
      <w:r>
        <w:t>Brain</w:t>
      </w:r>
    </w:p>
    <w:p w:rsidR="00876E18" w:rsidRDefault="00876E18">
      <w:pPr>
        <w:pStyle w:val="BodyText"/>
        <w:spacing w:before="8"/>
        <w:rPr>
          <w:sz w:val="21"/>
        </w:rPr>
      </w:pPr>
    </w:p>
    <w:p w:rsidR="00876E18" w:rsidRDefault="00DD188C">
      <w:pPr>
        <w:tabs>
          <w:tab w:val="left" w:pos="6381"/>
          <w:tab w:val="left" w:pos="7204"/>
        </w:tabs>
        <w:ind w:left="620"/>
      </w:pPr>
      <w:r>
        <w:t>Total your answers to items 20, 23, 25, 28</w:t>
      </w:r>
      <w:r>
        <w:rPr>
          <w:spacing w:val="-12"/>
        </w:rPr>
        <w:t xml:space="preserve"> </w:t>
      </w:r>
      <w:r>
        <w:t>and</w:t>
      </w:r>
      <w:r>
        <w:rPr>
          <w:spacing w:val="-1"/>
        </w:rPr>
        <w:t xml:space="preserve"> </w:t>
      </w:r>
      <w:r>
        <w:t>30</w:t>
      </w:r>
      <w:r>
        <w:tab/>
      </w:r>
      <w:r>
        <w:rPr>
          <w:u w:val="single"/>
        </w:rPr>
        <w:t xml:space="preserve"> </w:t>
      </w:r>
      <w:r>
        <w:rPr>
          <w:u w:val="single"/>
        </w:rPr>
        <w:tab/>
      </w:r>
      <w:r>
        <w:t>Right</w:t>
      </w:r>
      <w:r>
        <w:rPr>
          <w:spacing w:val="-2"/>
        </w:rPr>
        <w:t xml:space="preserve"> </w:t>
      </w:r>
      <w:r>
        <w:t>Brain</w:t>
      </w:r>
    </w:p>
    <w:p w:rsidR="00876E18" w:rsidRDefault="00876E18">
      <w:pPr>
        <w:pStyle w:val="BodyText"/>
      </w:pPr>
    </w:p>
    <w:p w:rsidR="00876E18" w:rsidRDefault="00DD188C">
      <w:pPr>
        <w:tabs>
          <w:tab w:val="left" w:pos="4890"/>
          <w:tab w:val="left" w:pos="9691"/>
        </w:tabs>
        <w:spacing w:before="181"/>
        <w:ind w:left="620"/>
      </w:pPr>
      <w:r>
        <w:t>My primary learning</w:t>
      </w:r>
      <w:r>
        <w:rPr>
          <w:spacing w:val="-8"/>
        </w:rPr>
        <w:t xml:space="preserve"> </w:t>
      </w:r>
      <w:r>
        <w:t>style</w:t>
      </w:r>
      <w:r>
        <w:rPr>
          <w:spacing w:val="-1"/>
        </w:rPr>
        <w:t xml:space="preserve"> </w:t>
      </w:r>
      <w:r>
        <w:t>is</w:t>
      </w:r>
      <w:r>
        <w:rPr>
          <w:u w:val="single"/>
        </w:rPr>
        <w:t xml:space="preserve"> </w:t>
      </w:r>
      <w:r>
        <w:rPr>
          <w:u w:val="single"/>
        </w:rPr>
        <w:tab/>
      </w:r>
      <w:r>
        <w:t>.   My primary brain</w:t>
      </w:r>
      <w:r>
        <w:rPr>
          <w:spacing w:val="-8"/>
        </w:rPr>
        <w:t xml:space="preserve"> </w:t>
      </w:r>
      <w:r>
        <w:t>dominance</w:t>
      </w:r>
      <w:r>
        <w:rPr>
          <w:spacing w:val="-2"/>
        </w:rPr>
        <w:t xml:space="preserve"> </w:t>
      </w:r>
      <w:r>
        <w:t>is</w:t>
      </w:r>
      <w:r>
        <w:rPr>
          <w:u w:val="single"/>
        </w:rPr>
        <w:t xml:space="preserve"> </w:t>
      </w:r>
      <w:r>
        <w:rPr>
          <w:u w:val="single"/>
        </w:rPr>
        <w:tab/>
      </w:r>
      <w:r>
        <w:t>.</w:t>
      </w:r>
    </w:p>
    <w:p w:rsidR="00876E18" w:rsidRDefault="00876E18">
      <w:pPr>
        <w:sectPr w:rsidR="00876E18">
          <w:pgSz w:w="12240" w:h="15840"/>
          <w:pgMar w:top="1420" w:right="380" w:bottom="1200" w:left="820" w:header="0" w:footer="1015" w:gutter="0"/>
          <w:cols w:space="720"/>
        </w:sectPr>
      </w:pPr>
    </w:p>
    <w:p w:rsidR="00876E18" w:rsidRPr="000A580D" w:rsidRDefault="00DD188C" w:rsidP="000A580D">
      <w:pPr>
        <w:pStyle w:val="Heading1"/>
      </w:pPr>
      <w:r w:rsidRPr="000A580D">
        <w:lastRenderedPageBreak/>
        <w:t>Applying Learning Styles to Your Study Habits</w:t>
      </w:r>
    </w:p>
    <w:p w:rsidR="00876E18" w:rsidRPr="000A580D" w:rsidRDefault="00DD188C" w:rsidP="000A580D">
      <w:pPr>
        <w:pStyle w:val="Heading2"/>
      </w:pPr>
      <w:r w:rsidRPr="000A580D">
        <w:t>An Auditory Learner</w:t>
      </w:r>
    </w:p>
    <w:p w:rsidR="00876E18" w:rsidRDefault="00DD188C">
      <w:pPr>
        <w:pStyle w:val="ListParagraph"/>
        <w:numPr>
          <w:ilvl w:val="0"/>
          <w:numId w:val="16"/>
        </w:numPr>
        <w:tabs>
          <w:tab w:val="left" w:pos="1340"/>
          <w:tab w:val="left" w:pos="1341"/>
        </w:tabs>
        <w:spacing w:before="36"/>
        <w:ind w:hanging="361"/>
        <w:rPr>
          <w:sz w:val="24"/>
        </w:rPr>
      </w:pPr>
      <w:r>
        <w:rPr>
          <w:sz w:val="24"/>
        </w:rPr>
        <w:t>Prefers listening to</w:t>
      </w:r>
      <w:r>
        <w:rPr>
          <w:spacing w:val="-3"/>
          <w:sz w:val="24"/>
        </w:rPr>
        <w:t xml:space="preserve"> </w:t>
      </w:r>
      <w:r>
        <w:rPr>
          <w:sz w:val="24"/>
        </w:rPr>
        <w:t>lectures</w:t>
      </w:r>
    </w:p>
    <w:p w:rsidR="00876E18" w:rsidRDefault="00DD188C">
      <w:pPr>
        <w:pStyle w:val="ListParagraph"/>
        <w:numPr>
          <w:ilvl w:val="0"/>
          <w:numId w:val="16"/>
        </w:numPr>
        <w:tabs>
          <w:tab w:val="left" w:pos="1340"/>
          <w:tab w:val="left" w:pos="1341"/>
        </w:tabs>
        <w:spacing w:before="1"/>
        <w:ind w:hanging="361"/>
        <w:rPr>
          <w:sz w:val="24"/>
        </w:rPr>
      </w:pPr>
      <w:r>
        <w:rPr>
          <w:sz w:val="24"/>
        </w:rPr>
        <w:t>Prefers conversations and</w:t>
      </w:r>
      <w:r>
        <w:rPr>
          <w:spacing w:val="-3"/>
          <w:sz w:val="24"/>
        </w:rPr>
        <w:t xml:space="preserve"> </w:t>
      </w:r>
      <w:r>
        <w:rPr>
          <w:sz w:val="24"/>
        </w:rPr>
        <w:t>discussions</w:t>
      </w:r>
    </w:p>
    <w:p w:rsidR="00876E18" w:rsidRDefault="00DD188C">
      <w:pPr>
        <w:pStyle w:val="ListParagraph"/>
        <w:numPr>
          <w:ilvl w:val="0"/>
          <w:numId w:val="16"/>
        </w:numPr>
        <w:tabs>
          <w:tab w:val="left" w:pos="1340"/>
          <w:tab w:val="left" w:pos="1341"/>
        </w:tabs>
        <w:ind w:hanging="361"/>
        <w:rPr>
          <w:sz w:val="24"/>
        </w:rPr>
      </w:pPr>
      <w:r>
        <w:rPr>
          <w:sz w:val="24"/>
        </w:rPr>
        <w:t>Prefers team and group</w:t>
      </w:r>
      <w:r>
        <w:rPr>
          <w:spacing w:val="-3"/>
          <w:sz w:val="24"/>
        </w:rPr>
        <w:t xml:space="preserve"> </w:t>
      </w:r>
      <w:r>
        <w:rPr>
          <w:sz w:val="24"/>
        </w:rPr>
        <w:t>projects</w:t>
      </w:r>
    </w:p>
    <w:p w:rsidR="00876E18" w:rsidRDefault="00DD188C">
      <w:pPr>
        <w:pStyle w:val="ListParagraph"/>
        <w:numPr>
          <w:ilvl w:val="0"/>
          <w:numId w:val="16"/>
        </w:numPr>
        <w:tabs>
          <w:tab w:val="left" w:pos="1340"/>
          <w:tab w:val="left" w:pos="1341"/>
        </w:tabs>
        <w:ind w:hanging="361"/>
        <w:rPr>
          <w:sz w:val="24"/>
        </w:rPr>
      </w:pPr>
      <w:r>
        <w:rPr>
          <w:sz w:val="24"/>
        </w:rPr>
        <w:t>Prefers learning language skills, including foreign</w:t>
      </w:r>
      <w:r>
        <w:rPr>
          <w:spacing w:val="-7"/>
          <w:sz w:val="24"/>
        </w:rPr>
        <w:t xml:space="preserve"> </w:t>
      </w:r>
      <w:r>
        <w:rPr>
          <w:sz w:val="24"/>
        </w:rPr>
        <w:t>languages</w:t>
      </w:r>
    </w:p>
    <w:p w:rsidR="00876E18" w:rsidRDefault="00DD188C">
      <w:pPr>
        <w:pStyle w:val="ListParagraph"/>
        <w:numPr>
          <w:ilvl w:val="0"/>
          <w:numId w:val="16"/>
        </w:numPr>
        <w:tabs>
          <w:tab w:val="left" w:pos="1340"/>
          <w:tab w:val="left" w:pos="1341"/>
        </w:tabs>
        <w:spacing w:before="1"/>
        <w:ind w:hanging="361"/>
        <w:rPr>
          <w:sz w:val="24"/>
        </w:rPr>
      </w:pPr>
      <w:r>
        <w:rPr>
          <w:sz w:val="24"/>
        </w:rPr>
        <w:t>Outside noises may be distracting</w:t>
      </w:r>
    </w:p>
    <w:p w:rsidR="00876E18" w:rsidRDefault="00DD188C">
      <w:pPr>
        <w:pStyle w:val="ListParagraph"/>
        <w:numPr>
          <w:ilvl w:val="0"/>
          <w:numId w:val="16"/>
        </w:numPr>
        <w:tabs>
          <w:tab w:val="left" w:pos="1340"/>
          <w:tab w:val="left" w:pos="1341"/>
        </w:tabs>
        <w:ind w:hanging="361"/>
        <w:rPr>
          <w:sz w:val="24"/>
        </w:rPr>
      </w:pPr>
      <w:r>
        <w:rPr>
          <w:sz w:val="24"/>
        </w:rPr>
        <w:t>May need to sit toward the front of the classroom to effectively</w:t>
      </w:r>
      <w:r>
        <w:rPr>
          <w:spacing w:val="-8"/>
          <w:sz w:val="24"/>
        </w:rPr>
        <w:t xml:space="preserve"> </w:t>
      </w:r>
      <w:r>
        <w:rPr>
          <w:sz w:val="24"/>
        </w:rPr>
        <w:t>hear</w:t>
      </w:r>
    </w:p>
    <w:p w:rsidR="00876E18" w:rsidRPr="000A580D" w:rsidRDefault="00DD188C" w:rsidP="000A580D">
      <w:pPr>
        <w:pStyle w:val="Heading2"/>
      </w:pPr>
      <w:r w:rsidRPr="000A580D">
        <w:t>A Visual Learner</w:t>
      </w:r>
    </w:p>
    <w:p w:rsidR="00876E18" w:rsidRDefault="00DD188C">
      <w:pPr>
        <w:pStyle w:val="ListParagraph"/>
        <w:numPr>
          <w:ilvl w:val="0"/>
          <w:numId w:val="16"/>
        </w:numPr>
        <w:tabs>
          <w:tab w:val="left" w:pos="1340"/>
          <w:tab w:val="left" w:pos="1341"/>
        </w:tabs>
        <w:spacing w:before="36"/>
        <w:ind w:hanging="361"/>
        <w:rPr>
          <w:sz w:val="24"/>
        </w:rPr>
      </w:pPr>
      <w:r>
        <w:rPr>
          <w:sz w:val="24"/>
        </w:rPr>
        <w:t>Prefers to use charts, diagrams, and pictures to learn</w:t>
      </w:r>
      <w:r>
        <w:rPr>
          <w:spacing w:val="-8"/>
          <w:sz w:val="24"/>
        </w:rPr>
        <w:t xml:space="preserve"> </w:t>
      </w:r>
      <w:r>
        <w:rPr>
          <w:sz w:val="24"/>
        </w:rPr>
        <w:t>information</w:t>
      </w:r>
    </w:p>
    <w:p w:rsidR="00876E18" w:rsidRDefault="00DD188C">
      <w:pPr>
        <w:pStyle w:val="ListParagraph"/>
        <w:numPr>
          <w:ilvl w:val="0"/>
          <w:numId w:val="16"/>
        </w:numPr>
        <w:tabs>
          <w:tab w:val="left" w:pos="1340"/>
          <w:tab w:val="left" w:pos="1341"/>
        </w:tabs>
        <w:spacing w:before="1"/>
        <w:ind w:hanging="361"/>
        <w:rPr>
          <w:sz w:val="24"/>
        </w:rPr>
      </w:pPr>
      <w:r>
        <w:rPr>
          <w:sz w:val="24"/>
        </w:rPr>
        <w:t>Prefers videos and films to learn</w:t>
      </w:r>
      <w:r>
        <w:rPr>
          <w:spacing w:val="-9"/>
          <w:sz w:val="24"/>
        </w:rPr>
        <w:t xml:space="preserve"> </w:t>
      </w:r>
      <w:r>
        <w:rPr>
          <w:sz w:val="24"/>
        </w:rPr>
        <w:t>information</w:t>
      </w:r>
    </w:p>
    <w:p w:rsidR="00876E18" w:rsidRDefault="00DD188C">
      <w:pPr>
        <w:pStyle w:val="ListParagraph"/>
        <w:numPr>
          <w:ilvl w:val="0"/>
          <w:numId w:val="16"/>
        </w:numPr>
        <w:tabs>
          <w:tab w:val="left" w:pos="1340"/>
          <w:tab w:val="left" w:pos="1341"/>
        </w:tabs>
        <w:ind w:hanging="361"/>
        <w:rPr>
          <w:sz w:val="24"/>
        </w:rPr>
      </w:pPr>
      <w:r>
        <w:rPr>
          <w:sz w:val="24"/>
        </w:rPr>
        <w:t>Prefers to visualize concepts and ideas in their</w:t>
      </w:r>
      <w:r>
        <w:rPr>
          <w:spacing w:val="-10"/>
          <w:sz w:val="24"/>
        </w:rPr>
        <w:t xml:space="preserve"> </w:t>
      </w:r>
      <w:r>
        <w:rPr>
          <w:sz w:val="24"/>
        </w:rPr>
        <w:t>minds</w:t>
      </w:r>
    </w:p>
    <w:p w:rsidR="00876E18" w:rsidRDefault="00DD188C">
      <w:pPr>
        <w:pStyle w:val="ListParagraph"/>
        <w:numPr>
          <w:ilvl w:val="0"/>
          <w:numId w:val="16"/>
        </w:numPr>
        <w:tabs>
          <w:tab w:val="left" w:pos="1340"/>
          <w:tab w:val="left" w:pos="1341"/>
        </w:tabs>
        <w:spacing w:before="1"/>
        <w:ind w:hanging="361"/>
        <w:rPr>
          <w:sz w:val="24"/>
        </w:rPr>
      </w:pPr>
      <w:r>
        <w:rPr>
          <w:sz w:val="24"/>
        </w:rPr>
        <w:t>Prefers to read information on a</w:t>
      </w:r>
      <w:r>
        <w:rPr>
          <w:spacing w:val="-2"/>
          <w:sz w:val="24"/>
        </w:rPr>
        <w:t xml:space="preserve"> </w:t>
      </w:r>
      <w:r>
        <w:rPr>
          <w:sz w:val="24"/>
        </w:rPr>
        <w:t>page</w:t>
      </w:r>
    </w:p>
    <w:p w:rsidR="00876E18" w:rsidRDefault="00DD188C">
      <w:pPr>
        <w:pStyle w:val="ListParagraph"/>
        <w:numPr>
          <w:ilvl w:val="0"/>
          <w:numId w:val="16"/>
        </w:numPr>
        <w:tabs>
          <w:tab w:val="left" w:pos="1340"/>
          <w:tab w:val="left" w:pos="1341"/>
        </w:tabs>
        <w:ind w:hanging="361"/>
        <w:rPr>
          <w:sz w:val="24"/>
        </w:rPr>
      </w:pPr>
      <w:r>
        <w:rPr>
          <w:sz w:val="24"/>
        </w:rPr>
        <w:t>Prefers to see information displayed (blackboard; presentation slides;</w:t>
      </w:r>
      <w:r>
        <w:rPr>
          <w:spacing w:val="-4"/>
          <w:sz w:val="24"/>
        </w:rPr>
        <w:t xml:space="preserve"> </w:t>
      </w:r>
      <w:r>
        <w:rPr>
          <w:sz w:val="24"/>
        </w:rPr>
        <w:t>etc.)</w:t>
      </w:r>
    </w:p>
    <w:p w:rsidR="00876E18" w:rsidRDefault="00DD188C">
      <w:pPr>
        <w:pStyle w:val="ListParagraph"/>
        <w:numPr>
          <w:ilvl w:val="0"/>
          <w:numId w:val="16"/>
        </w:numPr>
        <w:tabs>
          <w:tab w:val="left" w:pos="1340"/>
          <w:tab w:val="left" w:pos="1341"/>
        </w:tabs>
        <w:ind w:hanging="361"/>
        <w:rPr>
          <w:sz w:val="24"/>
        </w:rPr>
      </w:pPr>
      <w:r>
        <w:rPr>
          <w:sz w:val="24"/>
        </w:rPr>
        <w:t>May need to sit toward front of the room to clearly see information</w:t>
      </w:r>
      <w:r>
        <w:rPr>
          <w:spacing w:val="-9"/>
          <w:sz w:val="24"/>
        </w:rPr>
        <w:t xml:space="preserve"> </w:t>
      </w:r>
      <w:r>
        <w:rPr>
          <w:sz w:val="24"/>
        </w:rPr>
        <w:t>displayed</w:t>
      </w:r>
    </w:p>
    <w:p w:rsidR="00876E18" w:rsidRPr="000A580D" w:rsidRDefault="00DD188C" w:rsidP="000A580D">
      <w:pPr>
        <w:pStyle w:val="Heading2"/>
      </w:pPr>
      <w:r w:rsidRPr="000A580D">
        <w:t>A Kinesthetic/Tactile Learner</w:t>
      </w:r>
    </w:p>
    <w:p w:rsidR="00876E18" w:rsidRDefault="00DD188C">
      <w:pPr>
        <w:pStyle w:val="ListParagraph"/>
        <w:numPr>
          <w:ilvl w:val="0"/>
          <w:numId w:val="16"/>
        </w:numPr>
        <w:tabs>
          <w:tab w:val="left" w:pos="1340"/>
          <w:tab w:val="left" w:pos="1341"/>
        </w:tabs>
        <w:spacing w:before="36"/>
        <w:ind w:hanging="361"/>
        <w:rPr>
          <w:sz w:val="24"/>
        </w:rPr>
      </w:pPr>
      <w:r>
        <w:rPr>
          <w:sz w:val="24"/>
        </w:rPr>
        <w:t>Prefers working in teams and</w:t>
      </w:r>
      <w:r>
        <w:rPr>
          <w:spacing w:val="-4"/>
          <w:sz w:val="24"/>
        </w:rPr>
        <w:t xml:space="preserve"> </w:t>
      </w:r>
      <w:r>
        <w:rPr>
          <w:sz w:val="24"/>
        </w:rPr>
        <w:t>groups</w:t>
      </w:r>
    </w:p>
    <w:p w:rsidR="00876E18" w:rsidRDefault="00DD188C">
      <w:pPr>
        <w:pStyle w:val="ListParagraph"/>
        <w:numPr>
          <w:ilvl w:val="0"/>
          <w:numId w:val="16"/>
        </w:numPr>
        <w:tabs>
          <w:tab w:val="left" w:pos="1340"/>
          <w:tab w:val="left" w:pos="1341"/>
        </w:tabs>
        <w:spacing w:before="1"/>
        <w:ind w:hanging="361"/>
        <w:rPr>
          <w:sz w:val="24"/>
        </w:rPr>
      </w:pPr>
      <w:r>
        <w:rPr>
          <w:sz w:val="24"/>
        </w:rPr>
        <w:t>Prefers to be able to actively move and enjoys physical</w:t>
      </w:r>
      <w:r>
        <w:rPr>
          <w:spacing w:val="-10"/>
          <w:sz w:val="24"/>
        </w:rPr>
        <w:t xml:space="preserve"> </w:t>
      </w:r>
      <w:r>
        <w:rPr>
          <w:sz w:val="24"/>
        </w:rPr>
        <w:t>exercise</w:t>
      </w:r>
    </w:p>
    <w:p w:rsidR="00876E18" w:rsidRDefault="00DD188C">
      <w:pPr>
        <w:pStyle w:val="ListParagraph"/>
        <w:numPr>
          <w:ilvl w:val="0"/>
          <w:numId w:val="16"/>
        </w:numPr>
        <w:tabs>
          <w:tab w:val="left" w:pos="1340"/>
          <w:tab w:val="left" w:pos="1341"/>
        </w:tabs>
        <w:ind w:hanging="361"/>
        <w:rPr>
          <w:sz w:val="24"/>
        </w:rPr>
      </w:pPr>
      <w:r>
        <w:rPr>
          <w:sz w:val="24"/>
        </w:rPr>
        <w:t>Prefers to work with their hands (labs; puzzles;</w:t>
      </w:r>
      <w:r>
        <w:rPr>
          <w:spacing w:val="-4"/>
          <w:sz w:val="24"/>
        </w:rPr>
        <w:t xml:space="preserve"> </w:t>
      </w:r>
      <w:r>
        <w:rPr>
          <w:sz w:val="24"/>
        </w:rPr>
        <w:t>etc.)</w:t>
      </w:r>
    </w:p>
    <w:p w:rsidR="00876E18" w:rsidRDefault="00DD188C">
      <w:pPr>
        <w:pStyle w:val="ListParagraph"/>
        <w:numPr>
          <w:ilvl w:val="0"/>
          <w:numId w:val="16"/>
        </w:numPr>
        <w:tabs>
          <w:tab w:val="left" w:pos="1340"/>
          <w:tab w:val="left" w:pos="1341"/>
        </w:tabs>
        <w:spacing w:line="303" w:lineRule="exact"/>
        <w:ind w:hanging="361"/>
        <w:rPr>
          <w:sz w:val="24"/>
        </w:rPr>
      </w:pPr>
      <w:r>
        <w:rPr>
          <w:sz w:val="24"/>
        </w:rPr>
        <w:t>May need to take routine breaks when</w:t>
      </w:r>
      <w:r>
        <w:rPr>
          <w:spacing w:val="-5"/>
          <w:sz w:val="24"/>
        </w:rPr>
        <w:t xml:space="preserve"> </w:t>
      </w:r>
      <w:r>
        <w:rPr>
          <w:sz w:val="24"/>
        </w:rPr>
        <w:t>studying</w:t>
      </w:r>
    </w:p>
    <w:p w:rsidR="00876E18" w:rsidRDefault="00DD188C">
      <w:pPr>
        <w:pStyle w:val="ListParagraph"/>
        <w:numPr>
          <w:ilvl w:val="0"/>
          <w:numId w:val="16"/>
        </w:numPr>
        <w:tabs>
          <w:tab w:val="left" w:pos="1340"/>
          <w:tab w:val="left" w:pos="1341"/>
        </w:tabs>
        <w:spacing w:line="303" w:lineRule="exact"/>
        <w:ind w:hanging="361"/>
        <w:rPr>
          <w:sz w:val="24"/>
        </w:rPr>
      </w:pPr>
      <w:r>
        <w:rPr>
          <w:sz w:val="24"/>
        </w:rPr>
        <w:t>May find it helpful to develop study groups outside of</w:t>
      </w:r>
      <w:r>
        <w:rPr>
          <w:spacing w:val="-6"/>
          <w:sz w:val="24"/>
        </w:rPr>
        <w:t xml:space="preserve"> </w:t>
      </w:r>
      <w:r>
        <w:rPr>
          <w:sz w:val="24"/>
        </w:rPr>
        <w:t>classroom</w:t>
      </w:r>
    </w:p>
    <w:p w:rsidR="00876E18" w:rsidRPr="000A580D" w:rsidRDefault="00DD188C" w:rsidP="000A580D">
      <w:pPr>
        <w:pStyle w:val="Heading2"/>
      </w:pPr>
      <w:r w:rsidRPr="000A580D">
        <w:t>Left Brain Dominance</w:t>
      </w:r>
    </w:p>
    <w:p w:rsidR="00876E18" w:rsidRDefault="00DD188C">
      <w:pPr>
        <w:pStyle w:val="ListParagraph"/>
        <w:numPr>
          <w:ilvl w:val="0"/>
          <w:numId w:val="16"/>
        </w:numPr>
        <w:tabs>
          <w:tab w:val="left" w:pos="1340"/>
          <w:tab w:val="left" w:pos="1341"/>
        </w:tabs>
        <w:spacing w:before="36"/>
        <w:ind w:hanging="361"/>
        <w:rPr>
          <w:sz w:val="24"/>
        </w:rPr>
      </w:pPr>
      <w:r>
        <w:rPr>
          <w:sz w:val="24"/>
        </w:rPr>
        <w:t>Objective and</w:t>
      </w:r>
      <w:r>
        <w:rPr>
          <w:spacing w:val="-2"/>
          <w:sz w:val="24"/>
        </w:rPr>
        <w:t xml:space="preserve"> </w:t>
      </w:r>
      <w:r>
        <w:rPr>
          <w:sz w:val="24"/>
        </w:rPr>
        <w:t>rational</w:t>
      </w:r>
    </w:p>
    <w:p w:rsidR="00876E18" w:rsidRDefault="00DD188C">
      <w:pPr>
        <w:pStyle w:val="ListParagraph"/>
        <w:numPr>
          <w:ilvl w:val="0"/>
          <w:numId w:val="16"/>
        </w:numPr>
        <w:tabs>
          <w:tab w:val="left" w:pos="1340"/>
          <w:tab w:val="left" w:pos="1341"/>
        </w:tabs>
        <w:spacing w:before="1"/>
        <w:ind w:hanging="361"/>
        <w:rPr>
          <w:sz w:val="24"/>
        </w:rPr>
      </w:pPr>
      <w:r>
        <w:rPr>
          <w:sz w:val="24"/>
        </w:rPr>
        <w:t>Solves problems by looking at</w:t>
      </w:r>
      <w:r>
        <w:rPr>
          <w:spacing w:val="-4"/>
          <w:sz w:val="24"/>
        </w:rPr>
        <w:t xml:space="preserve"> </w:t>
      </w:r>
      <w:r>
        <w:rPr>
          <w:sz w:val="24"/>
        </w:rPr>
        <w:t>parts</w:t>
      </w:r>
    </w:p>
    <w:p w:rsidR="00876E18" w:rsidRDefault="00DD188C">
      <w:pPr>
        <w:pStyle w:val="ListParagraph"/>
        <w:numPr>
          <w:ilvl w:val="0"/>
          <w:numId w:val="16"/>
        </w:numPr>
        <w:tabs>
          <w:tab w:val="left" w:pos="1340"/>
          <w:tab w:val="left" w:pos="1341"/>
        </w:tabs>
        <w:spacing w:line="303" w:lineRule="exact"/>
        <w:ind w:hanging="361"/>
        <w:rPr>
          <w:sz w:val="24"/>
        </w:rPr>
      </w:pPr>
      <w:r>
        <w:rPr>
          <w:sz w:val="24"/>
        </w:rPr>
        <w:t>Makes</w:t>
      </w:r>
      <w:r>
        <w:rPr>
          <w:spacing w:val="-3"/>
          <w:sz w:val="24"/>
        </w:rPr>
        <w:t xml:space="preserve"> </w:t>
      </w:r>
      <w:r>
        <w:rPr>
          <w:sz w:val="24"/>
        </w:rPr>
        <w:t>lists</w:t>
      </w:r>
    </w:p>
    <w:p w:rsidR="00876E18" w:rsidRDefault="00DD188C">
      <w:pPr>
        <w:pStyle w:val="ListParagraph"/>
        <w:numPr>
          <w:ilvl w:val="0"/>
          <w:numId w:val="16"/>
        </w:numPr>
        <w:tabs>
          <w:tab w:val="left" w:pos="1340"/>
          <w:tab w:val="left" w:pos="1341"/>
        </w:tabs>
        <w:spacing w:line="303" w:lineRule="exact"/>
        <w:ind w:hanging="361"/>
        <w:rPr>
          <w:sz w:val="24"/>
        </w:rPr>
      </w:pPr>
      <w:r>
        <w:rPr>
          <w:sz w:val="24"/>
        </w:rPr>
        <w:t>Good</w:t>
      </w:r>
      <w:r>
        <w:rPr>
          <w:spacing w:val="-1"/>
          <w:sz w:val="24"/>
        </w:rPr>
        <w:t xml:space="preserve"> </w:t>
      </w:r>
      <w:r>
        <w:rPr>
          <w:sz w:val="24"/>
        </w:rPr>
        <w:t>planners</w:t>
      </w:r>
    </w:p>
    <w:p w:rsidR="00876E18" w:rsidRDefault="00DD188C">
      <w:pPr>
        <w:pStyle w:val="ListParagraph"/>
        <w:numPr>
          <w:ilvl w:val="0"/>
          <w:numId w:val="16"/>
        </w:numPr>
        <w:tabs>
          <w:tab w:val="left" w:pos="1340"/>
          <w:tab w:val="left" w:pos="1341"/>
        </w:tabs>
        <w:ind w:hanging="361"/>
        <w:rPr>
          <w:sz w:val="24"/>
        </w:rPr>
      </w:pPr>
      <w:r>
        <w:rPr>
          <w:sz w:val="24"/>
        </w:rPr>
        <w:t>Prefers objective</w:t>
      </w:r>
      <w:r>
        <w:rPr>
          <w:spacing w:val="-3"/>
          <w:sz w:val="24"/>
        </w:rPr>
        <w:t xml:space="preserve"> </w:t>
      </w:r>
      <w:r>
        <w:rPr>
          <w:sz w:val="24"/>
        </w:rPr>
        <w:t>tests</w:t>
      </w:r>
    </w:p>
    <w:p w:rsidR="00876E18" w:rsidRPr="000A580D" w:rsidRDefault="00DD188C" w:rsidP="000A580D">
      <w:pPr>
        <w:pStyle w:val="Heading2"/>
      </w:pPr>
      <w:r w:rsidRPr="000A580D">
        <w:t>Right Brain Dominance</w:t>
      </w:r>
    </w:p>
    <w:p w:rsidR="00876E18" w:rsidRDefault="00DD188C">
      <w:pPr>
        <w:pStyle w:val="ListParagraph"/>
        <w:numPr>
          <w:ilvl w:val="0"/>
          <w:numId w:val="16"/>
        </w:numPr>
        <w:tabs>
          <w:tab w:val="left" w:pos="1340"/>
          <w:tab w:val="left" w:pos="1341"/>
        </w:tabs>
        <w:spacing w:before="39"/>
        <w:ind w:hanging="361"/>
        <w:rPr>
          <w:sz w:val="24"/>
        </w:rPr>
      </w:pPr>
      <w:r>
        <w:rPr>
          <w:sz w:val="24"/>
        </w:rPr>
        <w:t>Intuitive and</w:t>
      </w:r>
      <w:r>
        <w:rPr>
          <w:spacing w:val="-2"/>
          <w:sz w:val="24"/>
        </w:rPr>
        <w:t xml:space="preserve"> </w:t>
      </w:r>
      <w:r>
        <w:rPr>
          <w:sz w:val="24"/>
        </w:rPr>
        <w:t>risk-taking</w:t>
      </w:r>
    </w:p>
    <w:p w:rsidR="00876E18" w:rsidRDefault="00DD188C">
      <w:pPr>
        <w:pStyle w:val="ListParagraph"/>
        <w:numPr>
          <w:ilvl w:val="0"/>
          <w:numId w:val="16"/>
        </w:numPr>
        <w:tabs>
          <w:tab w:val="left" w:pos="1340"/>
          <w:tab w:val="left" w:pos="1341"/>
        </w:tabs>
        <w:ind w:hanging="361"/>
        <w:rPr>
          <w:sz w:val="24"/>
        </w:rPr>
      </w:pPr>
      <w:r>
        <w:rPr>
          <w:sz w:val="24"/>
        </w:rPr>
        <w:t>Creative</w:t>
      </w:r>
    </w:p>
    <w:p w:rsidR="00876E18" w:rsidRDefault="00DD188C">
      <w:pPr>
        <w:pStyle w:val="ListParagraph"/>
        <w:numPr>
          <w:ilvl w:val="0"/>
          <w:numId w:val="16"/>
        </w:numPr>
        <w:tabs>
          <w:tab w:val="left" w:pos="1340"/>
          <w:tab w:val="left" w:pos="1341"/>
        </w:tabs>
        <w:spacing w:before="1" w:line="304" w:lineRule="exact"/>
        <w:ind w:hanging="361"/>
        <w:rPr>
          <w:sz w:val="24"/>
        </w:rPr>
      </w:pPr>
      <w:r>
        <w:rPr>
          <w:sz w:val="24"/>
        </w:rPr>
        <w:t>May daydream and</w:t>
      </w:r>
      <w:r>
        <w:rPr>
          <w:spacing w:val="-5"/>
          <w:sz w:val="24"/>
        </w:rPr>
        <w:t xml:space="preserve"> </w:t>
      </w:r>
      <w:r>
        <w:rPr>
          <w:sz w:val="24"/>
        </w:rPr>
        <w:t>procrastinate</w:t>
      </w:r>
    </w:p>
    <w:p w:rsidR="00876E18" w:rsidRDefault="00DD188C">
      <w:pPr>
        <w:pStyle w:val="ListParagraph"/>
        <w:numPr>
          <w:ilvl w:val="0"/>
          <w:numId w:val="16"/>
        </w:numPr>
        <w:tabs>
          <w:tab w:val="left" w:pos="1340"/>
          <w:tab w:val="left" w:pos="1341"/>
        </w:tabs>
        <w:spacing w:line="304" w:lineRule="exact"/>
        <w:ind w:hanging="361"/>
        <w:rPr>
          <w:sz w:val="24"/>
        </w:rPr>
      </w:pPr>
      <w:r>
        <w:rPr>
          <w:sz w:val="24"/>
        </w:rPr>
        <w:t>Prefers flexibility and</w:t>
      </w:r>
      <w:r>
        <w:rPr>
          <w:spacing w:val="-4"/>
          <w:sz w:val="24"/>
        </w:rPr>
        <w:t xml:space="preserve"> </w:t>
      </w:r>
      <w:r>
        <w:rPr>
          <w:sz w:val="24"/>
        </w:rPr>
        <w:t>options</w:t>
      </w:r>
    </w:p>
    <w:p w:rsidR="00876E18" w:rsidRDefault="00DD188C">
      <w:pPr>
        <w:pStyle w:val="ListParagraph"/>
        <w:numPr>
          <w:ilvl w:val="0"/>
          <w:numId w:val="16"/>
        </w:numPr>
        <w:tabs>
          <w:tab w:val="left" w:pos="1340"/>
          <w:tab w:val="left" w:pos="1341"/>
        </w:tabs>
        <w:ind w:hanging="361"/>
        <w:rPr>
          <w:sz w:val="24"/>
        </w:rPr>
      </w:pPr>
      <w:r>
        <w:rPr>
          <w:sz w:val="24"/>
        </w:rPr>
        <w:t>Prefers subjective tests</w:t>
      </w:r>
    </w:p>
    <w:p w:rsidR="00876E18" w:rsidRDefault="00876E18">
      <w:pPr>
        <w:pStyle w:val="BodyText"/>
        <w:rPr>
          <w:sz w:val="30"/>
        </w:rPr>
      </w:pPr>
    </w:p>
    <w:p w:rsidR="00876E18" w:rsidRDefault="00876E18">
      <w:pPr>
        <w:pStyle w:val="BodyText"/>
        <w:spacing w:before="4"/>
        <w:rPr>
          <w:sz w:val="25"/>
        </w:rPr>
      </w:pPr>
    </w:p>
    <w:p w:rsidR="00876E18" w:rsidRDefault="00DD188C">
      <w:pPr>
        <w:spacing w:line="273" w:lineRule="auto"/>
        <w:ind w:left="1700" w:right="1319" w:hanging="1080"/>
      </w:pPr>
      <w:r>
        <w:t xml:space="preserve">Reference: Sprenger, M. (2008). </w:t>
      </w:r>
      <w:r>
        <w:rPr>
          <w:i/>
        </w:rPr>
        <w:t>Differentiation through learning styles and memory</w:t>
      </w:r>
      <w:r>
        <w:t>. (2</w:t>
      </w:r>
      <w:proofErr w:type="spellStart"/>
      <w:r>
        <w:rPr>
          <w:position w:val="5"/>
          <w:sz w:val="14"/>
        </w:rPr>
        <w:t>nd</w:t>
      </w:r>
      <w:proofErr w:type="spellEnd"/>
      <w:r>
        <w:rPr>
          <w:position w:val="5"/>
          <w:sz w:val="14"/>
        </w:rPr>
        <w:t xml:space="preserve"> </w:t>
      </w:r>
      <w:r>
        <w:t xml:space="preserve">ed.). Thousand </w:t>
      </w:r>
      <w:r>
        <w:rPr>
          <w:spacing w:val="-35"/>
        </w:rPr>
        <w:t xml:space="preserve">Oaks, </w:t>
      </w:r>
      <w:r>
        <w:rPr>
          <w:spacing w:val="-137"/>
        </w:rPr>
        <w:t>CA:</w:t>
      </w:r>
      <w:r>
        <w:t xml:space="preserve"> Corwin Press.</w:t>
      </w:r>
    </w:p>
    <w:p w:rsidR="00876E18" w:rsidRDefault="00876E18">
      <w:pPr>
        <w:spacing w:line="273" w:lineRule="auto"/>
        <w:sectPr w:rsidR="00876E18">
          <w:pgSz w:w="12240" w:h="15840"/>
          <w:pgMar w:top="1420" w:right="380" w:bottom="1200" w:left="820" w:header="0" w:footer="1015" w:gutter="0"/>
          <w:cols w:space="720"/>
        </w:sectPr>
      </w:pPr>
    </w:p>
    <w:p w:rsidR="00876E18" w:rsidRPr="000A580D" w:rsidRDefault="00DD188C" w:rsidP="000A580D">
      <w:pPr>
        <w:pStyle w:val="Heading1"/>
      </w:pPr>
      <w:r w:rsidRPr="000A580D">
        <w:lastRenderedPageBreak/>
        <w:t>Reading to Learn</w:t>
      </w:r>
    </w:p>
    <w:p w:rsidR="00876E18" w:rsidRDefault="00876E18">
      <w:pPr>
        <w:pStyle w:val="BodyText"/>
        <w:spacing w:before="4"/>
        <w:rPr>
          <w:rFonts w:ascii="Calibri"/>
          <w:b/>
          <w:sz w:val="26"/>
        </w:rPr>
      </w:pPr>
    </w:p>
    <w:p w:rsidR="00876E18" w:rsidRDefault="00DD188C">
      <w:pPr>
        <w:pStyle w:val="BodyText"/>
        <w:ind w:left="620" w:right="1088"/>
      </w:pPr>
      <w:r>
        <w:t xml:space="preserve">Have you ever found yourself reading a few pages in a textbook chapter or an article only to discover when you finished you had no idea what you just read? Effective reading </w:t>
      </w:r>
      <w:r w:rsidR="007B58C2">
        <w:t xml:space="preserve">requires thought and </w:t>
      </w:r>
      <w:r>
        <w:t>planning in order to comprehend, learn, and remember information.</w:t>
      </w:r>
    </w:p>
    <w:p w:rsidR="00876E18" w:rsidRDefault="00DD188C">
      <w:pPr>
        <w:pStyle w:val="ListParagraph"/>
        <w:numPr>
          <w:ilvl w:val="0"/>
          <w:numId w:val="16"/>
        </w:numPr>
        <w:tabs>
          <w:tab w:val="left" w:pos="1340"/>
          <w:tab w:val="left" w:pos="1341"/>
        </w:tabs>
        <w:spacing w:before="199"/>
        <w:ind w:right="1584"/>
        <w:rPr>
          <w:sz w:val="24"/>
        </w:rPr>
      </w:pPr>
      <w:r>
        <w:rPr>
          <w:sz w:val="24"/>
        </w:rPr>
        <w:t xml:space="preserve">To be successful in college, students must be able to read, comprehend, </w:t>
      </w:r>
      <w:r w:rsidR="007B58C2">
        <w:rPr>
          <w:sz w:val="24"/>
        </w:rPr>
        <w:t>synthesize, and process</w:t>
      </w:r>
      <w:r>
        <w:rPr>
          <w:sz w:val="24"/>
        </w:rPr>
        <w:t xml:space="preserve"> large amounts of</w:t>
      </w:r>
      <w:r>
        <w:rPr>
          <w:spacing w:val="-7"/>
          <w:sz w:val="24"/>
        </w:rPr>
        <w:t xml:space="preserve"> </w:t>
      </w:r>
      <w:r>
        <w:rPr>
          <w:sz w:val="24"/>
        </w:rPr>
        <w:t>information.</w:t>
      </w:r>
    </w:p>
    <w:p w:rsidR="00876E18" w:rsidRDefault="00DD188C">
      <w:pPr>
        <w:pStyle w:val="ListParagraph"/>
        <w:numPr>
          <w:ilvl w:val="0"/>
          <w:numId w:val="16"/>
        </w:numPr>
        <w:tabs>
          <w:tab w:val="left" w:pos="1340"/>
          <w:tab w:val="left" w:pos="1341"/>
        </w:tabs>
        <w:ind w:right="1489"/>
        <w:rPr>
          <w:sz w:val="24"/>
        </w:rPr>
      </w:pPr>
      <w:r>
        <w:rPr>
          <w:sz w:val="24"/>
        </w:rPr>
        <w:t>The type of reading and thinking necessary for academic excellence at the college level is generally much more intense and rigorous than that required in high school</w:t>
      </w:r>
      <w:r>
        <w:rPr>
          <w:spacing w:val="-24"/>
          <w:sz w:val="24"/>
        </w:rPr>
        <w:t xml:space="preserve"> </w:t>
      </w:r>
      <w:r>
        <w:rPr>
          <w:sz w:val="24"/>
        </w:rPr>
        <w:t>courses.</w:t>
      </w:r>
    </w:p>
    <w:p w:rsidR="00876E18" w:rsidRDefault="00DD188C">
      <w:pPr>
        <w:pStyle w:val="ListParagraph"/>
        <w:numPr>
          <w:ilvl w:val="0"/>
          <w:numId w:val="16"/>
        </w:numPr>
        <w:tabs>
          <w:tab w:val="left" w:pos="1340"/>
          <w:tab w:val="left" w:pos="1341"/>
        </w:tabs>
        <w:spacing w:before="1"/>
        <w:ind w:right="1371"/>
        <w:rPr>
          <w:sz w:val="24"/>
        </w:rPr>
      </w:pPr>
      <w:r>
        <w:rPr>
          <w:sz w:val="24"/>
        </w:rPr>
        <w:t xml:space="preserve">A successful reader is an active reader who utilizes before, during, and after </w:t>
      </w:r>
      <w:r w:rsidR="007B58C2">
        <w:rPr>
          <w:sz w:val="24"/>
        </w:rPr>
        <w:t>active reading strategies</w:t>
      </w:r>
      <w:r>
        <w:rPr>
          <w:sz w:val="24"/>
        </w:rPr>
        <w:t xml:space="preserve"> necessary for learning information across the academic</w:t>
      </w:r>
      <w:r>
        <w:rPr>
          <w:spacing w:val="-13"/>
          <w:sz w:val="24"/>
        </w:rPr>
        <w:t xml:space="preserve"> </w:t>
      </w:r>
      <w:r>
        <w:rPr>
          <w:sz w:val="24"/>
        </w:rPr>
        <w:t>disciplines.</w:t>
      </w:r>
    </w:p>
    <w:p w:rsidR="00876E18" w:rsidRDefault="00DD188C">
      <w:pPr>
        <w:pStyle w:val="ListParagraph"/>
        <w:numPr>
          <w:ilvl w:val="0"/>
          <w:numId w:val="16"/>
        </w:numPr>
        <w:tabs>
          <w:tab w:val="left" w:pos="1340"/>
          <w:tab w:val="left" w:pos="1341"/>
        </w:tabs>
        <w:ind w:right="1152"/>
        <w:rPr>
          <w:sz w:val="24"/>
        </w:rPr>
      </w:pPr>
      <w:r>
        <w:rPr>
          <w:sz w:val="24"/>
        </w:rPr>
        <w:t>Try using a multi-step reading/study system such as SQ3R. You’ll discover that by</w:t>
      </w:r>
      <w:r>
        <w:rPr>
          <w:spacing w:val="-21"/>
          <w:sz w:val="24"/>
        </w:rPr>
        <w:t xml:space="preserve"> </w:t>
      </w:r>
      <w:r>
        <w:rPr>
          <w:sz w:val="24"/>
        </w:rPr>
        <w:t>having</w:t>
      </w:r>
      <w:r w:rsidR="007B58C2">
        <w:rPr>
          <w:sz w:val="24"/>
        </w:rPr>
        <w:t xml:space="preserve"> </w:t>
      </w:r>
      <w:r>
        <w:rPr>
          <w:spacing w:val="-78"/>
          <w:sz w:val="24"/>
        </w:rPr>
        <w:t>a</w:t>
      </w:r>
      <w:r>
        <w:rPr>
          <w:sz w:val="24"/>
        </w:rPr>
        <w:t xml:space="preserve"> plan you will become an active reader which will, in turn, improve your effectiveness as a learner.</w:t>
      </w:r>
    </w:p>
    <w:p w:rsidR="00876E18" w:rsidRDefault="00876E18">
      <w:pPr>
        <w:pStyle w:val="BodyText"/>
        <w:rPr>
          <w:sz w:val="26"/>
        </w:rPr>
      </w:pPr>
    </w:p>
    <w:p w:rsidR="00876E18" w:rsidRDefault="00DD188C" w:rsidP="000A580D">
      <w:pPr>
        <w:pStyle w:val="Heading2"/>
        <w:jc w:val="center"/>
      </w:pPr>
      <w:r>
        <w:t>PRO(Active) Reading Strategies</w:t>
      </w:r>
    </w:p>
    <w:p w:rsidR="00876E18" w:rsidRDefault="00876E18">
      <w:pPr>
        <w:pStyle w:val="BodyText"/>
        <w:spacing w:before="10" w:after="1"/>
        <w:rPr>
          <w:rFonts w:ascii="Calibri"/>
          <w:b/>
          <w:sz w:val="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0"/>
        <w:gridCol w:w="6318"/>
      </w:tblGrid>
      <w:tr w:rsidR="00876E18">
        <w:trPr>
          <w:trHeight w:val="2760"/>
        </w:trPr>
        <w:tc>
          <w:tcPr>
            <w:tcW w:w="3260" w:type="dxa"/>
          </w:tcPr>
          <w:p w:rsidR="00876E18" w:rsidRDefault="00DD188C">
            <w:pPr>
              <w:pStyle w:val="TableParagraph"/>
              <w:spacing w:line="292" w:lineRule="exact"/>
              <w:ind w:left="107"/>
              <w:rPr>
                <w:rFonts w:ascii="Calibri" w:hAnsi="Calibri"/>
                <w:b/>
                <w:sz w:val="24"/>
              </w:rPr>
            </w:pPr>
            <w:r>
              <w:rPr>
                <w:rFonts w:ascii="Calibri" w:hAnsi="Calibri"/>
                <w:b/>
                <w:sz w:val="24"/>
              </w:rPr>
              <w:t>Preview—</w:t>
            </w:r>
          </w:p>
          <w:p w:rsidR="00876E18" w:rsidRDefault="00DD188C">
            <w:pPr>
              <w:pStyle w:val="TableParagraph"/>
              <w:spacing w:before="79"/>
              <w:ind w:left="107"/>
            </w:pPr>
            <w:r>
              <w:t>Before reading, skim for</w:t>
            </w:r>
          </w:p>
        </w:tc>
        <w:tc>
          <w:tcPr>
            <w:tcW w:w="6318" w:type="dxa"/>
          </w:tcPr>
          <w:p w:rsidR="00876E18" w:rsidRDefault="00DD188C">
            <w:pPr>
              <w:pStyle w:val="TableParagraph"/>
              <w:numPr>
                <w:ilvl w:val="0"/>
                <w:numId w:val="15"/>
              </w:numPr>
              <w:tabs>
                <w:tab w:val="left" w:pos="825"/>
                <w:tab w:val="left" w:pos="826"/>
              </w:tabs>
              <w:spacing w:line="278" w:lineRule="exact"/>
              <w:ind w:hanging="361"/>
            </w:pPr>
            <w:r>
              <w:t>Title</w:t>
            </w:r>
          </w:p>
          <w:p w:rsidR="00876E18" w:rsidRDefault="00DD188C">
            <w:pPr>
              <w:pStyle w:val="TableParagraph"/>
              <w:numPr>
                <w:ilvl w:val="0"/>
                <w:numId w:val="15"/>
              </w:numPr>
              <w:tabs>
                <w:tab w:val="left" w:pos="825"/>
                <w:tab w:val="left" w:pos="826"/>
              </w:tabs>
              <w:spacing w:line="279" w:lineRule="exact"/>
              <w:ind w:hanging="361"/>
            </w:pPr>
            <w:r>
              <w:t>Author and credentials</w:t>
            </w:r>
          </w:p>
          <w:p w:rsidR="00876E18" w:rsidRDefault="00DD188C">
            <w:pPr>
              <w:pStyle w:val="TableParagraph"/>
              <w:numPr>
                <w:ilvl w:val="0"/>
                <w:numId w:val="15"/>
              </w:numPr>
              <w:tabs>
                <w:tab w:val="left" w:pos="825"/>
                <w:tab w:val="left" w:pos="826"/>
              </w:tabs>
              <w:spacing w:before="1" w:line="279" w:lineRule="exact"/>
              <w:ind w:hanging="361"/>
            </w:pPr>
            <w:r>
              <w:t>Date of</w:t>
            </w:r>
            <w:r>
              <w:rPr>
                <w:spacing w:val="-1"/>
              </w:rPr>
              <w:t xml:space="preserve"> </w:t>
            </w:r>
            <w:r>
              <w:t>publication</w:t>
            </w:r>
          </w:p>
          <w:p w:rsidR="00876E18" w:rsidRDefault="00DD188C">
            <w:pPr>
              <w:pStyle w:val="TableParagraph"/>
              <w:numPr>
                <w:ilvl w:val="0"/>
                <w:numId w:val="15"/>
              </w:numPr>
              <w:tabs>
                <w:tab w:val="left" w:pos="825"/>
                <w:tab w:val="left" w:pos="826"/>
              </w:tabs>
              <w:spacing w:line="278" w:lineRule="exact"/>
              <w:ind w:hanging="361"/>
            </w:pPr>
            <w:r>
              <w:t>Author’s</w:t>
            </w:r>
            <w:r>
              <w:rPr>
                <w:spacing w:val="1"/>
              </w:rPr>
              <w:t xml:space="preserve"> </w:t>
            </w:r>
            <w:r>
              <w:t>tone</w:t>
            </w:r>
          </w:p>
          <w:p w:rsidR="00876E18" w:rsidRDefault="00DD188C">
            <w:pPr>
              <w:pStyle w:val="TableParagraph"/>
              <w:numPr>
                <w:ilvl w:val="0"/>
                <w:numId w:val="15"/>
              </w:numPr>
              <w:tabs>
                <w:tab w:val="left" w:pos="825"/>
                <w:tab w:val="left" w:pos="826"/>
              </w:tabs>
              <w:spacing w:line="278" w:lineRule="exact"/>
              <w:ind w:hanging="361"/>
            </w:pPr>
            <w:r>
              <w:t>Patterns of</w:t>
            </w:r>
            <w:r>
              <w:rPr>
                <w:spacing w:val="-2"/>
              </w:rPr>
              <w:t xml:space="preserve"> </w:t>
            </w:r>
            <w:r>
              <w:t>organization</w:t>
            </w:r>
          </w:p>
          <w:p w:rsidR="00876E18" w:rsidRDefault="00DD188C">
            <w:pPr>
              <w:pStyle w:val="TableParagraph"/>
              <w:numPr>
                <w:ilvl w:val="0"/>
                <w:numId w:val="15"/>
              </w:numPr>
              <w:tabs>
                <w:tab w:val="left" w:pos="825"/>
                <w:tab w:val="left" w:pos="826"/>
              </w:tabs>
              <w:spacing w:line="242" w:lineRule="auto"/>
              <w:ind w:right="347"/>
            </w:pPr>
            <w:r>
              <w:t xml:space="preserve">Headings and subheadings (outline them and turn them </w:t>
            </w:r>
            <w:r>
              <w:rPr>
                <w:spacing w:val="-14"/>
              </w:rPr>
              <w:t xml:space="preserve">into </w:t>
            </w:r>
            <w:r>
              <w:t>focus</w:t>
            </w:r>
            <w:r>
              <w:rPr>
                <w:spacing w:val="-1"/>
              </w:rPr>
              <w:t xml:space="preserve"> </w:t>
            </w:r>
            <w:r>
              <w:t>questions)</w:t>
            </w:r>
          </w:p>
          <w:p w:rsidR="00876E18" w:rsidRDefault="00DD188C">
            <w:pPr>
              <w:pStyle w:val="TableParagraph"/>
              <w:numPr>
                <w:ilvl w:val="0"/>
                <w:numId w:val="15"/>
              </w:numPr>
              <w:tabs>
                <w:tab w:val="left" w:pos="825"/>
                <w:tab w:val="left" w:pos="826"/>
              </w:tabs>
              <w:spacing w:line="275" w:lineRule="exact"/>
              <w:ind w:hanging="361"/>
            </w:pPr>
            <w:r>
              <w:t>Length</w:t>
            </w:r>
          </w:p>
          <w:p w:rsidR="00876E18" w:rsidRDefault="00DD188C">
            <w:pPr>
              <w:pStyle w:val="TableParagraph"/>
              <w:numPr>
                <w:ilvl w:val="0"/>
                <w:numId w:val="15"/>
              </w:numPr>
              <w:tabs>
                <w:tab w:val="left" w:pos="825"/>
                <w:tab w:val="left" w:pos="826"/>
              </w:tabs>
              <w:spacing w:line="278" w:lineRule="exact"/>
              <w:ind w:hanging="361"/>
            </w:pPr>
            <w:r>
              <w:t>Special print features and</w:t>
            </w:r>
            <w:r>
              <w:rPr>
                <w:spacing w:val="-3"/>
              </w:rPr>
              <w:t xml:space="preserve"> </w:t>
            </w:r>
            <w:r>
              <w:t>graphics</w:t>
            </w:r>
          </w:p>
          <w:p w:rsidR="00876E18" w:rsidRDefault="00DD188C">
            <w:pPr>
              <w:pStyle w:val="TableParagraph"/>
              <w:numPr>
                <w:ilvl w:val="0"/>
                <w:numId w:val="15"/>
              </w:numPr>
              <w:tabs>
                <w:tab w:val="left" w:pos="825"/>
                <w:tab w:val="left" w:pos="826"/>
              </w:tabs>
              <w:spacing w:line="261" w:lineRule="exact"/>
              <w:ind w:hanging="361"/>
            </w:pPr>
            <w:r>
              <w:t>Words you don’t</w:t>
            </w:r>
            <w:r>
              <w:rPr>
                <w:spacing w:val="-3"/>
              </w:rPr>
              <w:t xml:space="preserve"> </w:t>
            </w:r>
            <w:r>
              <w:t>know</w:t>
            </w:r>
          </w:p>
        </w:tc>
      </w:tr>
      <w:tr w:rsidR="00876E18">
        <w:trPr>
          <w:trHeight w:val="2791"/>
        </w:trPr>
        <w:tc>
          <w:tcPr>
            <w:tcW w:w="3260" w:type="dxa"/>
          </w:tcPr>
          <w:p w:rsidR="00876E18" w:rsidRDefault="00DD188C">
            <w:pPr>
              <w:pStyle w:val="TableParagraph"/>
              <w:spacing w:line="292" w:lineRule="exact"/>
              <w:ind w:left="107"/>
              <w:rPr>
                <w:rFonts w:ascii="Calibri" w:hAnsi="Calibri"/>
                <w:b/>
                <w:sz w:val="24"/>
              </w:rPr>
            </w:pPr>
            <w:r>
              <w:rPr>
                <w:rFonts w:ascii="Calibri" w:hAnsi="Calibri"/>
                <w:b/>
                <w:sz w:val="24"/>
              </w:rPr>
              <w:t>Read actively—</w:t>
            </w:r>
          </w:p>
          <w:p w:rsidR="00876E18" w:rsidRDefault="00DD188C">
            <w:pPr>
              <w:pStyle w:val="TableParagraph"/>
              <w:spacing w:before="79"/>
              <w:ind w:left="107"/>
            </w:pPr>
            <w:r>
              <w:t>During reading, read to</w:t>
            </w:r>
          </w:p>
        </w:tc>
        <w:tc>
          <w:tcPr>
            <w:tcW w:w="6318" w:type="dxa"/>
          </w:tcPr>
          <w:p w:rsidR="00876E18" w:rsidRDefault="00DD188C">
            <w:pPr>
              <w:pStyle w:val="TableParagraph"/>
              <w:numPr>
                <w:ilvl w:val="0"/>
                <w:numId w:val="14"/>
              </w:numPr>
              <w:tabs>
                <w:tab w:val="left" w:pos="825"/>
                <w:tab w:val="left" w:pos="826"/>
              </w:tabs>
              <w:spacing w:line="278" w:lineRule="exact"/>
              <w:ind w:hanging="361"/>
            </w:pPr>
            <w:r>
              <w:t>Make</w:t>
            </w:r>
            <w:r>
              <w:rPr>
                <w:spacing w:val="-3"/>
              </w:rPr>
              <w:t xml:space="preserve"> </w:t>
            </w:r>
            <w:r>
              <w:t>connections</w:t>
            </w:r>
          </w:p>
          <w:p w:rsidR="00876E18" w:rsidRDefault="00DD188C">
            <w:pPr>
              <w:pStyle w:val="TableParagraph"/>
              <w:numPr>
                <w:ilvl w:val="0"/>
                <w:numId w:val="14"/>
              </w:numPr>
              <w:tabs>
                <w:tab w:val="left" w:pos="825"/>
                <w:tab w:val="left" w:pos="826"/>
              </w:tabs>
              <w:spacing w:line="278" w:lineRule="exact"/>
              <w:ind w:hanging="361"/>
            </w:pPr>
            <w:r>
              <w:t>Answer focus</w:t>
            </w:r>
            <w:r>
              <w:rPr>
                <w:spacing w:val="-1"/>
              </w:rPr>
              <w:t xml:space="preserve"> </w:t>
            </w:r>
            <w:r>
              <w:t>questions</w:t>
            </w:r>
          </w:p>
          <w:p w:rsidR="00876E18" w:rsidRDefault="00DD188C">
            <w:pPr>
              <w:pStyle w:val="TableParagraph"/>
              <w:numPr>
                <w:ilvl w:val="0"/>
                <w:numId w:val="14"/>
              </w:numPr>
              <w:tabs>
                <w:tab w:val="left" w:pos="825"/>
                <w:tab w:val="left" w:pos="826"/>
              </w:tabs>
              <w:spacing w:line="279" w:lineRule="exact"/>
              <w:ind w:hanging="361"/>
            </w:pPr>
            <w:r>
              <w:t>Dialogue with the</w:t>
            </w:r>
            <w:r>
              <w:rPr>
                <w:spacing w:val="-3"/>
              </w:rPr>
              <w:t xml:space="preserve"> </w:t>
            </w:r>
            <w:r>
              <w:t>author</w:t>
            </w:r>
          </w:p>
          <w:p w:rsidR="00876E18" w:rsidRDefault="00DD188C">
            <w:pPr>
              <w:pStyle w:val="TableParagraph"/>
              <w:numPr>
                <w:ilvl w:val="0"/>
                <w:numId w:val="14"/>
              </w:numPr>
              <w:tabs>
                <w:tab w:val="left" w:pos="825"/>
                <w:tab w:val="left" w:pos="826"/>
              </w:tabs>
              <w:spacing w:before="1" w:line="279" w:lineRule="exact"/>
              <w:ind w:hanging="361"/>
            </w:pPr>
            <w:r>
              <w:t>Take</w:t>
            </w:r>
            <w:r>
              <w:rPr>
                <w:spacing w:val="-2"/>
              </w:rPr>
              <w:t xml:space="preserve"> </w:t>
            </w:r>
            <w:r>
              <w:t>notes</w:t>
            </w:r>
          </w:p>
          <w:p w:rsidR="00876E18" w:rsidRDefault="00DD188C">
            <w:pPr>
              <w:pStyle w:val="TableParagraph"/>
              <w:numPr>
                <w:ilvl w:val="0"/>
                <w:numId w:val="14"/>
              </w:numPr>
              <w:tabs>
                <w:tab w:val="left" w:pos="825"/>
                <w:tab w:val="left" w:pos="826"/>
              </w:tabs>
              <w:spacing w:line="278" w:lineRule="exact"/>
              <w:ind w:hanging="361"/>
            </w:pPr>
            <w:r>
              <w:t>Monitor comprehension</w:t>
            </w:r>
          </w:p>
          <w:p w:rsidR="00876E18" w:rsidRDefault="00DD188C">
            <w:pPr>
              <w:pStyle w:val="TableParagraph"/>
              <w:numPr>
                <w:ilvl w:val="0"/>
                <w:numId w:val="14"/>
              </w:numPr>
              <w:tabs>
                <w:tab w:val="left" w:pos="825"/>
                <w:tab w:val="left" w:pos="826"/>
              </w:tabs>
              <w:spacing w:line="279" w:lineRule="exact"/>
              <w:ind w:hanging="361"/>
            </w:pPr>
            <w:r>
              <w:t>Look up words you don’t</w:t>
            </w:r>
            <w:r>
              <w:rPr>
                <w:spacing w:val="-1"/>
              </w:rPr>
              <w:t xml:space="preserve"> </w:t>
            </w:r>
            <w:r>
              <w:t>know</w:t>
            </w:r>
          </w:p>
          <w:p w:rsidR="00876E18" w:rsidRDefault="00DD188C">
            <w:pPr>
              <w:pStyle w:val="TableParagraph"/>
              <w:numPr>
                <w:ilvl w:val="0"/>
                <w:numId w:val="14"/>
              </w:numPr>
              <w:tabs>
                <w:tab w:val="left" w:pos="825"/>
                <w:tab w:val="left" w:pos="826"/>
              </w:tabs>
              <w:spacing w:before="2" w:line="279" w:lineRule="exact"/>
              <w:ind w:hanging="361"/>
            </w:pPr>
            <w:r>
              <w:t>Pay attention to author’s clues and locate main</w:t>
            </w:r>
            <w:r>
              <w:rPr>
                <w:spacing w:val="-6"/>
              </w:rPr>
              <w:t xml:space="preserve"> </w:t>
            </w:r>
            <w:r>
              <w:t>ideas</w:t>
            </w:r>
          </w:p>
          <w:p w:rsidR="00876E18" w:rsidRDefault="00DD188C">
            <w:pPr>
              <w:pStyle w:val="TableParagraph"/>
              <w:numPr>
                <w:ilvl w:val="0"/>
                <w:numId w:val="14"/>
              </w:numPr>
              <w:tabs>
                <w:tab w:val="left" w:pos="825"/>
                <w:tab w:val="left" w:pos="826"/>
              </w:tabs>
              <w:spacing w:line="278" w:lineRule="exact"/>
              <w:ind w:hanging="361"/>
            </w:pPr>
            <w:r>
              <w:t>Recognize organizational</w:t>
            </w:r>
            <w:r>
              <w:rPr>
                <w:spacing w:val="-2"/>
              </w:rPr>
              <w:t xml:space="preserve"> </w:t>
            </w:r>
            <w:r>
              <w:t>patterns</w:t>
            </w:r>
          </w:p>
          <w:p w:rsidR="00876E18" w:rsidRDefault="00DD188C">
            <w:pPr>
              <w:pStyle w:val="TableParagraph"/>
              <w:numPr>
                <w:ilvl w:val="0"/>
                <w:numId w:val="14"/>
              </w:numPr>
              <w:tabs>
                <w:tab w:val="left" w:pos="825"/>
                <w:tab w:val="left" w:pos="826"/>
              </w:tabs>
              <w:spacing w:line="278" w:lineRule="exact"/>
              <w:ind w:hanging="361"/>
            </w:pPr>
            <w:r>
              <w:t>Jot notes in the</w:t>
            </w:r>
            <w:r>
              <w:rPr>
                <w:spacing w:val="-3"/>
              </w:rPr>
              <w:t xml:space="preserve"> </w:t>
            </w:r>
            <w:r>
              <w:t>margins</w:t>
            </w:r>
          </w:p>
          <w:p w:rsidR="00876E18" w:rsidRDefault="00DD188C">
            <w:pPr>
              <w:pStyle w:val="TableParagraph"/>
              <w:numPr>
                <w:ilvl w:val="0"/>
                <w:numId w:val="14"/>
              </w:numPr>
              <w:tabs>
                <w:tab w:val="left" w:pos="825"/>
                <w:tab w:val="left" w:pos="826"/>
              </w:tabs>
              <w:spacing w:line="261" w:lineRule="exact"/>
              <w:ind w:hanging="361"/>
            </w:pPr>
            <w:r>
              <w:t>Visualize the ideas as you</w:t>
            </w:r>
            <w:r>
              <w:rPr>
                <w:spacing w:val="-3"/>
              </w:rPr>
              <w:t xml:space="preserve"> </w:t>
            </w:r>
            <w:r>
              <w:t>read</w:t>
            </w:r>
          </w:p>
        </w:tc>
      </w:tr>
      <w:tr w:rsidR="00876E18">
        <w:trPr>
          <w:trHeight w:val="1890"/>
        </w:trPr>
        <w:tc>
          <w:tcPr>
            <w:tcW w:w="3260" w:type="dxa"/>
          </w:tcPr>
          <w:p w:rsidR="00876E18" w:rsidRDefault="00DD188C">
            <w:pPr>
              <w:pStyle w:val="TableParagraph"/>
              <w:spacing w:line="292" w:lineRule="exact"/>
              <w:ind w:left="107"/>
              <w:rPr>
                <w:rFonts w:ascii="Calibri" w:hAnsi="Calibri"/>
                <w:b/>
                <w:sz w:val="24"/>
              </w:rPr>
            </w:pPr>
            <w:r>
              <w:rPr>
                <w:rFonts w:ascii="Calibri" w:hAnsi="Calibri"/>
                <w:b/>
                <w:sz w:val="24"/>
              </w:rPr>
              <w:t>Organize the information—</w:t>
            </w:r>
          </w:p>
          <w:p w:rsidR="00876E18" w:rsidRDefault="00DD188C">
            <w:pPr>
              <w:pStyle w:val="TableParagraph"/>
              <w:ind w:left="107"/>
            </w:pPr>
            <w:r>
              <w:t>after reading, review by</w:t>
            </w:r>
          </w:p>
        </w:tc>
        <w:tc>
          <w:tcPr>
            <w:tcW w:w="6318" w:type="dxa"/>
          </w:tcPr>
          <w:p w:rsidR="00876E18" w:rsidRDefault="00DD188C">
            <w:pPr>
              <w:pStyle w:val="TableParagraph"/>
              <w:numPr>
                <w:ilvl w:val="0"/>
                <w:numId w:val="13"/>
              </w:numPr>
              <w:tabs>
                <w:tab w:val="left" w:pos="825"/>
                <w:tab w:val="left" w:pos="826"/>
              </w:tabs>
              <w:ind w:right="358"/>
            </w:pPr>
            <w:r>
              <w:t>Writing summaries, outlines, or maps of the most</w:t>
            </w:r>
            <w:r>
              <w:rPr>
                <w:spacing w:val="-22"/>
              </w:rPr>
              <w:t xml:space="preserve"> </w:t>
            </w:r>
            <w:r>
              <w:t>important ideas</w:t>
            </w:r>
          </w:p>
          <w:p w:rsidR="00876E18" w:rsidRDefault="00DD188C">
            <w:pPr>
              <w:pStyle w:val="TableParagraph"/>
              <w:numPr>
                <w:ilvl w:val="0"/>
                <w:numId w:val="13"/>
              </w:numPr>
              <w:tabs>
                <w:tab w:val="left" w:pos="825"/>
                <w:tab w:val="left" w:pos="826"/>
              </w:tabs>
              <w:spacing w:line="278" w:lineRule="exact"/>
              <w:ind w:hanging="361"/>
            </w:pPr>
            <w:r>
              <w:t>Creating a study</w:t>
            </w:r>
            <w:r>
              <w:rPr>
                <w:spacing w:val="-5"/>
              </w:rPr>
              <w:t xml:space="preserve"> </w:t>
            </w:r>
            <w:r>
              <w:t>sheet</w:t>
            </w:r>
          </w:p>
          <w:p w:rsidR="00876E18" w:rsidRDefault="00DD188C">
            <w:pPr>
              <w:pStyle w:val="TableParagraph"/>
              <w:numPr>
                <w:ilvl w:val="0"/>
                <w:numId w:val="13"/>
              </w:numPr>
              <w:tabs>
                <w:tab w:val="left" w:pos="825"/>
                <w:tab w:val="left" w:pos="826"/>
              </w:tabs>
              <w:spacing w:before="1" w:line="279" w:lineRule="exact"/>
              <w:ind w:hanging="361"/>
            </w:pPr>
            <w:r>
              <w:t>Reciting main</w:t>
            </w:r>
            <w:r>
              <w:rPr>
                <w:spacing w:val="-1"/>
              </w:rPr>
              <w:t xml:space="preserve"> </w:t>
            </w:r>
            <w:r>
              <w:t>points</w:t>
            </w:r>
          </w:p>
          <w:p w:rsidR="00876E18" w:rsidRDefault="00DD188C">
            <w:pPr>
              <w:pStyle w:val="TableParagraph"/>
              <w:numPr>
                <w:ilvl w:val="0"/>
                <w:numId w:val="13"/>
              </w:numPr>
              <w:tabs>
                <w:tab w:val="left" w:pos="825"/>
                <w:tab w:val="left" w:pos="826"/>
              </w:tabs>
              <w:spacing w:line="278" w:lineRule="exact"/>
              <w:ind w:hanging="361"/>
            </w:pPr>
            <w:r>
              <w:t>Highlighting important information, using 2</w:t>
            </w:r>
            <w:r>
              <w:rPr>
                <w:spacing w:val="-5"/>
              </w:rPr>
              <w:t xml:space="preserve"> </w:t>
            </w:r>
            <w:r>
              <w:t>colors</w:t>
            </w:r>
          </w:p>
          <w:p w:rsidR="00876E18" w:rsidRDefault="00DD188C">
            <w:pPr>
              <w:pStyle w:val="TableParagraph"/>
              <w:numPr>
                <w:ilvl w:val="0"/>
                <w:numId w:val="13"/>
              </w:numPr>
              <w:tabs>
                <w:tab w:val="left" w:pos="825"/>
                <w:tab w:val="left" w:pos="826"/>
              </w:tabs>
              <w:spacing w:before="22" w:line="248" w:lineRule="exact"/>
              <w:ind w:right="544"/>
            </w:pPr>
            <w:r>
              <w:t>Writing page summaries at the bottom of the pages (using recall</w:t>
            </w:r>
            <w:r>
              <w:rPr>
                <w:spacing w:val="-1"/>
              </w:rPr>
              <w:t xml:space="preserve"> </w:t>
            </w:r>
            <w:r>
              <w:t>phrases)</w:t>
            </w:r>
          </w:p>
        </w:tc>
      </w:tr>
    </w:tbl>
    <w:p w:rsidR="00876E18" w:rsidRDefault="00876E18">
      <w:pPr>
        <w:spacing w:line="248" w:lineRule="exact"/>
        <w:sectPr w:rsidR="00876E18">
          <w:pgSz w:w="12240" w:h="15840"/>
          <w:pgMar w:top="1420" w:right="380" w:bottom="1200" w:left="820" w:header="0" w:footer="1015" w:gutter="0"/>
          <w:cols w:space="720"/>
        </w:sectPr>
      </w:pPr>
    </w:p>
    <w:p w:rsidR="00876E18" w:rsidRDefault="00DD188C" w:rsidP="000A580D">
      <w:pPr>
        <w:pStyle w:val="Heading1"/>
      </w:pPr>
      <w:r>
        <w:lastRenderedPageBreak/>
        <w:t>SQ3R – A Reading/Study System</w:t>
      </w:r>
    </w:p>
    <w:p w:rsidR="00876E18" w:rsidRDefault="00876E18">
      <w:pPr>
        <w:pStyle w:val="BodyText"/>
        <w:spacing w:before="2"/>
        <w:rPr>
          <w:rFonts w:ascii="Calibri"/>
          <w:b/>
          <w:sz w:val="41"/>
        </w:rPr>
      </w:pPr>
    </w:p>
    <w:p w:rsidR="00876E18" w:rsidRDefault="00DD188C">
      <w:pPr>
        <w:tabs>
          <w:tab w:val="left" w:pos="1340"/>
        </w:tabs>
        <w:ind w:left="620"/>
        <w:rPr>
          <w:rFonts w:ascii="Calibri"/>
          <w:b/>
          <w:sz w:val="24"/>
        </w:rPr>
      </w:pPr>
      <w:r>
        <w:rPr>
          <w:rFonts w:ascii="Calibri"/>
          <w:b/>
          <w:sz w:val="24"/>
        </w:rPr>
        <w:t>S</w:t>
      </w:r>
      <w:r>
        <w:rPr>
          <w:rFonts w:ascii="Calibri"/>
          <w:b/>
          <w:sz w:val="24"/>
        </w:rPr>
        <w:tab/>
        <w:t>SURVEY</w:t>
      </w:r>
    </w:p>
    <w:p w:rsidR="00876E18" w:rsidRDefault="00DD188C">
      <w:pPr>
        <w:pStyle w:val="BodyText"/>
        <w:spacing w:before="82"/>
        <w:ind w:left="1340" w:right="1110"/>
      </w:pPr>
      <w:r>
        <w:t xml:space="preserve">Before you read, survey the chapter for 10-15 minutes by reading the title, </w:t>
      </w:r>
      <w:r>
        <w:rPr>
          <w:spacing w:val="-6"/>
        </w:rPr>
        <w:t xml:space="preserve">introduction, </w:t>
      </w:r>
      <w:r>
        <w:t>headings, subheadings, concluding paragraph, summary, review questions and captions under pictures, charts, graphs or maps. Outline the chapter headings and subheadings using Roman Numerals. This helps you see how the chapter is organized and what the most important topics are so you can start comprehending as soon as you start to read. Always do this before attending a lecture.</w:t>
      </w:r>
    </w:p>
    <w:p w:rsidR="00876E18" w:rsidRDefault="00876E18">
      <w:pPr>
        <w:pStyle w:val="BodyText"/>
        <w:spacing w:before="3"/>
        <w:rPr>
          <w:sz w:val="21"/>
        </w:rPr>
      </w:pPr>
    </w:p>
    <w:p w:rsidR="00876E18" w:rsidRDefault="00DD188C">
      <w:pPr>
        <w:pStyle w:val="Heading3"/>
        <w:numPr>
          <w:ilvl w:val="0"/>
          <w:numId w:val="12"/>
        </w:numPr>
        <w:tabs>
          <w:tab w:val="left" w:pos="1340"/>
          <w:tab w:val="left" w:pos="1341"/>
        </w:tabs>
        <w:spacing w:before="1"/>
        <w:ind w:hanging="721"/>
        <w:rPr>
          <w:rFonts w:ascii="Calibri"/>
        </w:rPr>
      </w:pPr>
      <w:r>
        <w:rPr>
          <w:rFonts w:ascii="Calibri"/>
        </w:rPr>
        <w:t>QUESTION</w:t>
      </w:r>
    </w:p>
    <w:p w:rsidR="00876E18" w:rsidRDefault="00DD188C">
      <w:pPr>
        <w:pStyle w:val="BodyText"/>
        <w:spacing w:before="79"/>
        <w:ind w:left="1340" w:right="1313"/>
      </w:pPr>
      <w:r>
        <w:t xml:space="preserve">While you are surveying, turn the title, headings, and subheadings into guide questions to answer while reading. Use </w:t>
      </w:r>
      <w:r>
        <w:rPr>
          <w:i/>
        </w:rPr>
        <w:t>what</w:t>
      </w:r>
      <w:r>
        <w:t xml:space="preserve">, </w:t>
      </w:r>
      <w:r>
        <w:rPr>
          <w:i/>
        </w:rPr>
        <w:t>why</w:t>
      </w:r>
      <w:r>
        <w:t xml:space="preserve">, and </w:t>
      </w:r>
      <w:r>
        <w:rPr>
          <w:i/>
        </w:rPr>
        <w:t>how</w:t>
      </w:r>
      <w:r>
        <w:t>. This will help you stay focused and creates interest and purpose. It will result in better attention and improved comprehension. We’re not thinking if we’re not asking questions!</w:t>
      </w:r>
    </w:p>
    <w:p w:rsidR="00876E18" w:rsidRDefault="00876E18">
      <w:pPr>
        <w:pStyle w:val="BodyText"/>
        <w:spacing w:before="4"/>
        <w:rPr>
          <w:sz w:val="21"/>
        </w:rPr>
      </w:pPr>
    </w:p>
    <w:p w:rsidR="00876E18" w:rsidRDefault="00DD188C">
      <w:pPr>
        <w:pStyle w:val="Heading3"/>
        <w:numPr>
          <w:ilvl w:val="0"/>
          <w:numId w:val="12"/>
        </w:numPr>
        <w:tabs>
          <w:tab w:val="left" w:pos="1340"/>
          <w:tab w:val="left" w:pos="1341"/>
        </w:tabs>
        <w:ind w:hanging="721"/>
        <w:rPr>
          <w:rFonts w:ascii="Calibri"/>
        </w:rPr>
      </w:pPr>
      <w:r>
        <w:rPr>
          <w:rFonts w:ascii="Calibri"/>
        </w:rPr>
        <w:t>READ</w:t>
      </w:r>
    </w:p>
    <w:p w:rsidR="00876E18" w:rsidRDefault="00DD188C">
      <w:pPr>
        <w:pStyle w:val="BodyText"/>
        <w:spacing w:before="79"/>
        <w:ind w:left="1340" w:right="1151"/>
      </w:pPr>
      <w:r>
        <w:t>When you begin to read, keep your questions in mind and read to find the answers. Read only a section at a time and recite after each section to see if you can answer your questions. Reduce your speed for difficult passages and reread parts which are not clear. This step will keep your mind from wandering and you should understand and better remember what</w:t>
      </w:r>
    </w:p>
    <w:p w:rsidR="00876E18" w:rsidRDefault="00DD188C">
      <w:pPr>
        <w:pStyle w:val="BodyText"/>
        <w:ind w:left="1340"/>
      </w:pPr>
      <w:r>
        <w:t>you’re reading.</w:t>
      </w:r>
    </w:p>
    <w:p w:rsidR="00876E18" w:rsidRDefault="00876E18">
      <w:pPr>
        <w:pStyle w:val="BodyText"/>
        <w:spacing w:before="5"/>
        <w:rPr>
          <w:sz w:val="21"/>
        </w:rPr>
      </w:pPr>
    </w:p>
    <w:p w:rsidR="00876E18" w:rsidRDefault="00DD188C">
      <w:pPr>
        <w:pStyle w:val="Heading3"/>
        <w:tabs>
          <w:tab w:val="left" w:pos="1340"/>
        </w:tabs>
        <w:ind w:left="620"/>
        <w:rPr>
          <w:rFonts w:ascii="Calibri"/>
        </w:rPr>
      </w:pPr>
      <w:r>
        <w:rPr>
          <w:rFonts w:ascii="Calibri"/>
        </w:rPr>
        <w:t>R</w:t>
      </w:r>
      <w:r>
        <w:rPr>
          <w:rFonts w:ascii="Calibri"/>
        </w:rPr>
        <w:tab/>
        <w:t>RECITE</w:t>
      </w:r>
    </w:p>
    <w:p w:rsidR="00876E18" w:rsidRDefault="00DD188C">
      <w:pPr>
        <w:pStyle w:val="BodyText"/>
        <w:spacing w:before="80"/>
        <w:ind w:left="1340" w:right="1132"/>
      </w:pPr>
      <w:r>
        <w:t xml:space="preserve">After you’ve read a section, orally ask yourself questions about what you have just read and summarize, in your own words, what you read. Take notes from the textbook but write </w:t>
      </w:r>
      <w:r>
        <w:rPr>
          <w:spacing w:val="-24"/>
        </w:rPr>
        <w:t xml:space="preserve">the </w:t>
      </w:r>
      <w:r>
        <w:t xml:space="preserve">information in your own words using the note-taking method you prefer (i.e. Cornell </w:t>
      </w:r>
      <w:r>
        <w:rPr>
          <w:spacing w:val="-27"/>
        </w:rPr>
        <w:t xml:space="preserve">notes, </w:t>
      </w:r>
      <w:r>
        <w:t>summary note cards, annotations in the margins). Underline or highlight the important points but only after you’ve read a section and have decided what is important. Use the method of recitation that best suits your learning style. The more senses you use the more likely you are to remember what you read: see it, say it, hear it, and write it.</w:t>
      </w:r>
    </w:p>
    <w:p w:rsidR="00876E18" w:rsidRDefault="00876E18">
      <w:pPr>
        <w:pStyle w:val="BodyText"/>
        <w:spacing w:before="4"/>
        <w:rPr>
          <w:sz w:val="21"/>
        </w:rPr>
      </w:pPr>
    </w:p>
    <w:p w:rsidR="00876E18" w:rsidRDefault="00DD188C">
      <w:pPr>
        <w:pStyle w:val="Heading3"/>
        <w:tabs>
          <w:tab w:val="left" w:pos="1340"/>
        </w:tabs>
        <w:ind w:left="620"/>
        <w:rPr>
          <w:rFonts w:ascii="Calibri"/>
        </w:rPr>
      </w:pPr>
      <w:r>
        <w:rPr>
          <w:rFonts w:ascii="Calibri"/>
        </w:rPr>
        <w:t>R</w:t>
      </w:r>
      <w:r>
        <w:rPr>
          <w:rFonts w:ascii="Calibri"/>
        </w:rPr>
        <w:tab/>
        <w:t>REVIEW</w:t>
      </w:r>
    </w:p>
    <w:p w:rsidR="00876E18" w:rsidRDefault="00DD188C">
      <w:pPr>
        <w:pStyle w:val="BodyText"/>
        <w:spacing w:before="80"/>
        <w:ind w:left="1340" w:right="1095"/>
      </w:pPr>
      <w:r>
        <w:t xml:space="preserve">This is an ongoing process and the best way, along with reciting, to move information into long-term memory. Set aside time each week to review so that you are distributing your learning. Reduce your notes and textbook information by making study sheets, developing visual organizers, and/or making flash cards. Develop mnemonic devices for material </w:t>
      </w:r>
      <w:r>
        <w:rPr>
          <w:spacing w:val="-25"/>
        </w:rPr>
        <w:t xml:space="preserve">which </w:t>
      </w:r>
      <w:r>
        <w:t>needs to be memorized.</w:t>
      </w:r>
    </w:p>
    <w:p w:rsidR="00876E18" w:rsidRDefault="00876E18">
      <w:pPr>
        <w:sectPr w:rsidR="00876E18">
          <w:pgSz w:w="12240" w:h="15840"/>
          <w:pgMar w:top="1420" w:right="380" w:bottom="1200" w:left="820" w:header="0" w:footer="1015" w:gutter="0"/>
          <w:cols w:space="720"/>
        </w:sectPr>
      </w:pPr>
    </w:p>
    <w:p w:rsidR="00876E18" w:rsidRPr="000A580D" w:rsidRDefault="00DD188C" w:rsidP="000A580D">
      <w:pPr>
        <w:pStyle w:val="Heading1"/>
      </w:pPr>
      <w:r w:rsidRPr="000A580D">
        <w:lastRenderedPageBreak/>
        <w:t>Improving Your Comprehension</w:t>
      </w:r>
    </w:p>
    <w:p w:rsidR="00876E18" w:rsidRDefault="00876E18">
      <w:pPr>
        <w:pStyle w:val="BodyText"/>
        <w:spacing w:before="5"/>
        <w:rPr>
          <w:rFonts w:ascii="Calibri"/>
          <w:b/>
          <w:sz w:val="20"/>
        </w:rPr>
      </w:pPr>
    </w:p>
    <w:tbl>
      <w:tblPr>
        <w:tblW w:w="0" w:type="auto"/>
        <w:tblInd w:w="8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60"/>
        <w:gridCol w:w="6431"/>
      </w:tblGrid>
      <w:tr w:rsidR="00876E18">
        <w:trPr>
          <w:trHeight w:val="287"/>
        </w:trPr>
        <w:tc>
          <w:tcPr>
            <w:tcW w:w="3560" w:type="dxa"/>
          </w:tcPr>
          <w:p w:rsidR="00876E18" w:rsidRDefault="00DD188C">
            <w:pPr>
              <w:pStyle w:val="TableParagraph"/>
              <w:spacing w:line="268" w:lineRule="exact"/>
              <w:ind w:left="105"/>
              <w:rPr>
                <w:b/>
                <w:sz w:val="25"/>
              </w:rPr>
            </w:pPr>
            <w:r>
              <w:rPr>
                <w:b/>
                <w:sz w:val="25"/>
              </w:rPr>
              <w:t>Problems</w:t>
            </w:r>
          </w:p>
        </w:tc>
        <w:tc>
          <w:tcPr>
            <w:tcW w:w="6431" w:type="dxa"/>
          </w:tcPr>
          <w:p w:rsidR="00876E18" w:rsidRDefault="00DD188C">
            <w:pPr>
              <w:pStyle w:val="TableParagraph"/>
              <w:spacing w:line="268" w:lineRule="exact"/>
              <w:ind w:left="107"/>
              <w:rPr>
                <w:b/>
                <w:sz w:val="25"/>
              </w:rPr>
            </w:pPr>
            <w:r>
              <w:rPr>
                <w:b/>
                <w:sz w:val="25"/>
              </w:rPr>
              <w:t>Strategies</w:t>
            </w:r>
          </w:p>
        </w:tc>
      </w:tr>
      <w:tr w:rsidR="00876E18">
        <w:trPr>
          <w:trHeight w:val="1727"/>
        </w:trPr>
        <w:tc>
          <w:tcPr>
            <w:tcW w:w="3560" w:type="dxa"/>
          </w:tcPr>
          <w:p w:rsidR="00876E18" w:rsidRDefault="00DD188C">
            <w:pPr>
              <w:pStyle w:val="TableParagraph"/>
              <w:spacing w:line="269" w:lineRule="exact"/>
              <w:ind w:left="105"/>
              <w:rPr>
                <w:sz w:val="24"/>
              </w:rPr>
            </w:pPr>
            <w:r>
              <w:rPr>
                <w:sz w:val="24"/>
              </w:rPr>
              <w:t>Have difficulty concentrating</w:t>
            </w:r>
          </w:p>
        </w:tc>
        <w:tc>
          <w:tcPr>
            <w:tcW w:w="6431" w:type="dxa"/>
          </w:tcPr>
          <w:p w:rsidR="00876E18" w:rsidRDefault="00DD188C">
            <w:pPr>
              <w:pStyle w:val="TableParagraph"/>
              <w:numPr>
                <w:ilvl w:val="0"/>
                <w:numId w:val="11"/>
              </w:numPr>
              <w:tabs>
                <w:tab w:val="left" w:pos="393"/>
              </w:tabs>
              <w:spacing w:before="54" w:line="269" w:lineRule="exact"/>
              <w:rPr>
                <w:sz w:val="24"/>
              </w:rPr>
            </w:pPr>
            <w:r>
              <w:rPr>
                <w:sz w:val="24"/>
              </w:rPr>
              <w:t>Take frequent</w:t>
            </w:r>
            <w:r>
              <w:rPr>
                <w:spacing w:val="-1"/>
                <w:sz w:val="24"/>
              </w:rPr>
              <w:t xml:space="preserve"> </w:t>
            </w:r>
            <w:r>
              <w:rPr>
                <w:sz w:val="24"/>
              </w:rPr>
              <w:t>breaks.</w:t>
            </w:r>
          </w:p>
          <w:p w:rsidR="00876E18" w:rsidRDefault="00DD188C">
            <w:pPr>
              <w:pStyle w:val="TableParagraph"/>
              <w:numPr>
                <w:ilvl w:val="0"/>
                <w:numId w:val="11"/>
              </w:numPr>
              <w:tabs>
                <w:tab w:val="left" w:pos="393"/>
              </w:tabs>
              <w:spacing w:line="269" w:lineRule="exact"/>
              <w:rPr>
                <w:sz w:val="24"/>
              </w:rPr>
            </w:pPr>
            <w:r>
              <w:rPr>
                <w:sz w:val="24"/>
              </w:rPr>
              <w:t>Read difficult material when your mind is fresh and</w:t>
            </w:r>
            <w:r>
              <w:rPr>
                <w:spacing w:val="-14"/>
                <w:sz w:val="24"/>
              </w:rPr>
              <w:t xml:space="preserve"> </w:t>
            </w:r>
            <w:r>
              <w:rPr>
                <w:sz w:val="24"/>
              </w:rPr>
              <w:t>alert.</w:t>
            </w:r>
          </w:p>
          <w:p w:rsidR="00876E18" w:rsidRDefault="00DD188C">
            <w:pPr>
              <w:pStyle w:val="TableParagraph"/>
              <w:numPr>
                <w:ilvl w:val="0"/>
                <w:numId w:val="11"/>
              </w:numPr>
              <w:tabs>
                <w:tab w:val="left" w:pos="393"/>
              </w:tabs>
              <w:spacing w:before="1" w:line="269" w:lineRule="exact"/>
              <w:rPr>
                <w:sz w:val="24"/>
              </w:rPr>
            </w:pPr>
            <w:r>
              <w:rPr>
                <w:sz w:val="24"/>
              </w:rPr>
              <w:t>Use guide questions</w:t>
            </w:r>
            <w:r>
              <w:rPr>
                <w:spacing w:val="-2"/>
                <w:sz w:val="24"/>
              </w:rPr>
              <w:t xml:space="preserve"> </w:t>
            </w:r>
            <w:r>
              <w:rPr>
                <w:sz w:val="24"/>
              </w:rPr>
              <w:t>(SQ3R).</w:t>
            </w:r>
          </w:p>
          <w:p w:rsidR="00876E18" w:rsidRDefault="00DD188C">
            <w:pPr>
              <w:pStyle w:val="TableParagraph"/>
              <w:numPr>
                <w:ilvl w:val="0"/>
                <w:numId w:val="11"/>
              </w:numPr>
              <w:tabs>
                <w:tab w:val="left" w:pos="393"/>
              </w:tabs>
              <w:spacing w:line="269" w:lineRule="exact"/>
              <w:rPr>
                <w:sz w:val="24"/>
              </w:rPr>
            </w:pPr>
            <w:r>
              <w:rPr>
                <w:sz w:val="24"/>
              </w:rPr>
              <w:t>Stop and write down distracting</w:t>
            </w:r>
            <w:r>
              <w:rPr>
                <w:spacing w:val="-4"/>
                <w:sz w:val="24"/>
              </w:rPr>
              <w:t xml:space="preserve"> </w:t>
            </w:r>
            <w:r>
              <w:rPr>
                <w:sz w:val="24"/>
              </w:rPr>
              <w:t>thoughts.</w:t>
            </w:r>
          </w:p>
          <w:p w:rsidR="00876E18" w:rsidRDefault="00DD188C">
            <w:pPr>
              <w:pStyle w:val="TableParagraph"/>
              <w:numPr>
                <w:ilvl w:val="0"/>
                <w:numId w:val="11"/>
              </w:numPr>
              <w:tabs>
                <w:tab w:val="left" w:pos="393"/>
              </w:tabs>
              <w:spacing w:before="2" w:line="269" w:lineRule="exact"/>
              <w:rPr>
                <w:sz w:val="24"/>
              </w:rPr>
            </w:pPr>
            <w:r>
              <w:rPr>
                <w:sz w:val="24"/>
              </w:rPr>
              <w:t>Move to a quieter</w:t>
            </w:r>
            <w:r>
              <w:rPr>
                <w:spacing w:val="-2"/>
                <w:sz w:val="24"/>
              </w:rPr>
              <w:t xml:space="preserve"> </w:t>
            </w:r>
            <w:r>
              <w:rPr>
                <w:sz w:val="24"/>
              </w:rPr>
              <w:t>place.</w:t>
            </w:r>
          </w:p>
          <w:p w:rsidR="00876E18" w:rsidRDefault="00DD188C">
            <w:pPr>
              <w:pStyle w:val="TableParagraph"/>
              <w:numPr>
                <w:ilvl w:val="0"/>
                <w:numId w:val="11"/>
              </w:numPr>
              <w:tabs>
                <w:tab w:val="left" w:pos="393"/>
              </w:tabs>
              <w:spacing w:line="269" w:lineRule="exact"/>
              <w:rPr>
                <w:sz w:val="24"/>
              </w:rPr>
            </w:pPr>
            <w:r>
              <w:rPr>
                <w:sz w:val="24"/>
              </w:rPr>
              <w:t>Stand or walk while</w:t>
            </w:r>
            <w:r>
              <w:rPr>
                <w:spacing w:val="-2"/>
                <w:sz w:val="24"/>
              </w:rPr>
              <w:t xml:space="preserve"> </w:t>
            </w:r>
            <w:r>
              <w:rPr>
                <w:sz w:val="24"/>
              </w:rPr>
              <w:t>reading.</w:t>
            </w:r>
          </w:p>
        </w:tc>
      </w:tr>
      <w:tr w:rsidR="00876E18">
        <w:trPr>
          <w:trHeight w:val="2018"/>
        </w:trPr>
        <w:tc>
          <w:tcPr>
            <w:tcW w:w="3560" w:type="dxa"/>
          </w:tcPr>
          <w:p w:rsidR="00876E18" w:rsidRDefault="00DD188C">
            <w:pPr>
              <w:pStyle w:val="TableParagraph"/>
              <w:spacing w:before="1"/>
              <w:ind w:left="105"/>
              <w:rPr>
                <w:sz w:val="24"/>
              </w:rPr>
            </w:pPr>
            <w:r>
              <w:rPr>
                <w:sz w:val="24"/>
              </w:rPr>
              <w:t>Words are difficult or unfamiliar</w:t>
            </w:r>
          </w:p>
        </w:tc>
        <w:tc>
          <w:tcPr>
            <w:tcW w:w="6431" w:type="dxa"/>
          </w:tcPr>
          <w:p w:rsidR="00876E18" w:rsidRDefault="00DD188C">
            <w:pPr>
              <w:pStyle w:val="TableParagraph"/>
              <w:numPr>
                <w:ilvl w:val="0"/>
                <w:numId w:val="10"/>
              </w:numPr>
              <w:tabs>
                <w:tab w:val="left" w:pos="393"/>
              </w:tabs>
              <w:spacing w:before="64" w:line="269" w:lineRule="exact"/>
              <w:rPr>
                <w:sz w:val="24"/>
              </w:rPr>
            </w:pPr>
            <w:r>
              <w:rPr>
                <w:sz w:val="24"/>
              </w:rPr>
              <w:t>Use context</w:t>
            </w:r>
            <w:r>
              <w:rPr>
                <w:spacing w:val="-2"/>
                <w:sz w:val="24"/>
              </w:rPr>
              <w:t xml:space="preserve"> </w:t>
            </w:r>
            <w:r>
              <w:rPr>
                <w:sz w:val="24"/>
              </w:rPr>
              <w:t>clues.</w:t>
            </w:r>
          </w:p>
          <w:p w:rsidR="00876E18" w:rsidRDefault="00DD188C">
            <w:pPr>
              <w:pStyle w:val="TableParagraph"/>
              <w:numPr>
                <w:ilvl w:val="0"/>
                <w:numId w:val="10"/>
              </w:numPr>
              <w:tabs>
                <w:tab w:val="left" w:pos="393"/>
              </w:tabs>
              <w:ind w:left="407" w:right="442" w:hanging="300"/>
              <w:rPr>
                <w:sz w:val="24"/>
              </w:rPr>
            </w:pPr>
            <w:r>
              <w:rPr>
                <w:sz w:val="24"/>
              </w:rPr>
              <w:t xml:space="preserve">Analyze word parts – look for Latin or Greek roots </w:t>
            </w:r>
            <w:r w:rsidR="007B58C2">
              <w:rPr>
                <w:sz w:val="24"/>
              </w:rPr>
              <w:t>that will give</w:t>
            </w:r>
            <w:r>
              <w:rPr>
                <w:sz w:val="24"/>
              </w:rPr>
              <w:t xml:space="preserve"> meaning for the</w:t>
            </w:r>
            <w:r>
              <w:rPr>
                <w:spacing w:val="-2"/>
                <w:sz w:val="24"/>
              </w:rPr>
              <w:t xml:space="preserve"> </w:t>
            </w:r>
            <w:r>
              <w:rPr>
                <w:sz w:val="24"/>
              </w:rPr>
              <w:t>word.</w:t>
            </w:r>
          </w:p>
          <w:p w:rsidR="00876E18" w:rsidRDefault="00DD188C">
            <w:pPr>
              <w:pStyle w:val="TableParagraph"/>
              <w:numPr>
                <w:ilvl w:val="0"/>
                <w:numId w:val="10"/>
              </w:numPr>
              <w:tabs>
                <w:tab w:val="left" w:pos="393"/>
              </w:tabs>
              <w:ind w:left="407" w:right="663" w:hanging="300"/>
              <w:rPr>
                <w:sz w:val="24"/>
              </w:rPr>
            </w:pPr>
            <w:r>
              <w:rPr>
                <w:sz w:val="24"/>
              </w:rPr>
              <w:t xml:space="preserve">Skim through material before reading. Make and look up meaning of difficult words. Jot meanings in the </w:t>
            </w:r>
            <w:r w:rsidR="007B58C2">
              <w:rPr>
                <w:sz w:val="24"/>
              </w:rPr>
              <w:t>margin or on</w:t>
            </w:r>
            <w:r>
              <w:rPr>
                <w:sz w:val="24"/>
              </w:rPr>
              <w:t xml:space="preserve"> 3 x 5</w:t>
            </w:r>
            <w:r>
              <w:rPr>
                <w:spacing w:val="-2"/>
                <w:sz w:val="24"/>
              </w:rPr>
              <w:t xml:space="preserve"> </w:t>
            </w:r>
            <w:r>
              <w:rPr>
                <w:sz w:val="24"/>
              </w:rPr>
              <w:t>cards.</w:t>
            </w:r>
          </w:p>
          <w:p w:rsidR="00876E18" w:rsidRDefault="00DD188C">
            <w:pPr>
              <w:pStyle w:val="TableParagraph"/>
              <w:numPr>
                <w:ilvl w:val="0"/>
                <w:numId w:val="10"/>
              </w:numPr>
              <w:tabs>
                <w:tab w:val="left" w:pos="393"/>
              </w:tabs>
              <w:spacing w:before="1"/>
              <w:rPr>
                <w:sz w:val="24"/>
              </w:rPr>
            </w:pPr>
            <w:r>
              <w:rPr>
                <w:sz w:val="24"/>
              </w:rPr>
              <w:t>Use glossary or margin definitions if</w:t>
            </w:r>
            <w:r>
              <w:rPr>
                <w:spacing w:val="-6"/>
                <w:sz w:val="24"/>
              </w:rPr>
              <w:t xml:space="preserve"> </w:t>
            </w:r>
            <w:r>
              <w:rPr>
                <w:sz w:val="24"/>
              </w:rPr>
              <w:t>available.</w:t>
            </w:r>
          </w:p>
        </w:tc>
      </w:tr>
      <w:tr w:rsidR="00876E18">
        <w:trPr>
          <w:trHeight w:val="1151"/>
        </w:trPr>
        <w:tc>
          <w:tcPr>
            <w:tcW w:w="3560" w:type="dxa"/>
          </w:tcPr>
          <w:p w:rsidR="00876E18" w:rsidRDefault="00DD188C">
            <w:pPr>
              <w:pStyle w:val="TableParagraph"/>
              <w:spacing w:line="269" w:lineRule="exact"/>
              <w:ind w:left="105"/>
              <w:rPr>
                <w:sz w:val="24"/>
              </w:rPr>
            </w:pPr>
            <w:r>
              <w:rPr>
                <w:sz w:val="24"/>
              </w:rPr>
              <w:t>Sentences are long or confusing</w:t>
            </w:r>
          </w:p>
        </w:tc>
        <w:tc>
          <w:tcPr>
            <w:tcW w:w="6431" w:type="dxa"/>
          </w:tcPr>
          <w:p w:rsidR="00876E18" w:rsidRDefault="00DD188C">
            <w:pPr>
              <w:pStyle w:val="TableParagraph"/>
              <w:numPr>
                <w:ilvl w:val="0"/>
                <w:numId w:val="9"/>
              </w:numPr>
              <w:tabs>
                <w:tab w:val="left" w:pos="393"/>
              </w:tabs>
              <w:spacing w:before="35" w:line="269" w:lineRule="exact"/>
              <w:rPr>
                <w:sz w:val="24"/>
              </w:rPr>
            </w:pPr>
            <w:r>
              <w:rPr>
                <w:sz w:val="24"/>
              </w:rPr>
              <w:t>Read</w:t>
            </w:r>
            <w:r>
              <w:rPr>
                <w:spacing w:val="-3"/>
                <w:sz w:val="24"/>
              </w:rPr>
              <w:t xml:space="preserve"> </w:t>
            </w:r>
            <w:r>
              <w:rPr>
                <w:sz w:val="24"/>
              </w:rPr>
              <w:t>aloud.</w:t>
            </w:r>
          </w:p>
          <w:p w:rsidR="00876E18" w:rsidRDefault="00DD188C">
            <w:pPr>
              <w:pStyle w:val="TableParagraph"/>
              <w:numPr>
                <w:ilvl w:val="0"/>
                <w:numId w:val="9"/>
              </w:numPr>
              <w:tabs>
                <w:tab w:val="left" w:pos="393"/>
              </w:tabs>
              <w:spacing w:line="269" w:lineRule="exact"/>
              <w:rPr>
                <w:sz w:val="24"/>
              </w:rPr>
            </w:pPr>
            <w:r>
              <w:rPr>
                <w:sz w:val="24"/>
              </w:rPr>
              <w:t>Express each sentence in your own</w:t>
            </w:r>
            <w:r>
              <w:rPr>
                <w:spacing w:val="-8"/>
                <w:sz w:val="24"/>
              </w:rPr>
              <w:t xml:space="preserve"> </w:t>
            </w:r>
            <w:r>
              <w:rPr>
                <w:sz w:val="24"/>
              </w:rPr>
              <w:t>words.</w:t>
            </w:r>
          </w:p>
          <w:p w:rsidR="00876E18" w:rsidRDefault="00DD188C">
            <w:pPr>
              <w:pStyle w:val="TableParagraph"/>
              <w:numPr>
                <w:ilvl w:val="0"/>
                <w:numId w:val="9"/>
              </w:numPr>
              <w:tabs>
                <w:tab w:val="left" w:pos="393"/>
              </w:tabs>
              <w:spacing w:before="1" w:line="269" w:lineRule="exact"/>
              <w:rPr>
                <w:sz w:val="24"/>
              </w:rPr>
            </w:pPr>
            <w:r>
              <w:rPr>
                <w:sz w:val="24"/>
              </w:rPr>
              <w:t>Look for key words – subject and</w:t>
            </w:r>
            <w:r>
              <w:rPr>
                <w:spacing w:val="-5"/>
                <w:sz w:val="24"/>
              </w:rPr>
              <w:t xml:space="preserve"> </w:t>
            </w:r>
            <w:r>
              <w:rPr>
                <w:sz w:val="24"/>
              </w:rPr>
              <w:t>verb.</w:t>
            </w:r>
          </w:p>
          <w:p w:rsidR="00876E18" w:rsidRDefault="00DD188C">
            <w:pPr>
              <w:pStyle w:val="TableParagraph"/>
              <w:numPr>
                <w:ilvl w:val="0"/>
                <w:numId w:val="9"/>
              </w:numPr>
              <w:tabs>
                <w:tab w:val="left" w:pos="393"/>
              </w:tabs>
              <w:spacing w:line="269" w:lineRule="exact"/>
              <w:rPr>
                <w:sz w:val="24"/>
              </w:rPr>
            </w:pPr>
            <w:r>
              <w:rPr>
                <w:sz w:val="24"/>
              </w:rPr>
              <w:t>Break long sentences into shorter</w:t>
            </w:r>
            <w:r>
              <w:rPr>
                <w:spacing w:val="-2"/>
                <w:sz w:val="24"/>
              </w:rPr>
              <w:t xml:space="preserve"> </w:t>
            </w:r>
            <w:r>
              <w:rPr>
                <w:sz w:val="24"/>
              </w:rPr>
              <w:t>sections.</w:t>
            </w:r>
          </w:p>
        </w:tc>
      </w:tr>
      <w:tr w:rsidR="00876E18">
        <w:trPr>
          <w:trHeight w:val="2015"/>
        </w:trPr>
        <w:tc>
          <w:tcPr>
            <w:tcW w:w="3560" w:type="dxa"/>
          </w:tcPr>
          <w:p w:rsidR="00876E18" w:rsidRDefault="00DD188C">
            <w:pPr>
              <w:pStyle w:val="TableParagraph"/>
              <w:ind w:left="105" w:right="715"/>
              <w:rPr>
                <w:sz w:val="24"/>
              </w:rPr>
            </w:pPr>
            <w:r>
              <w:rPr>
                <w:sz w:val="24"/>
              </w:rPr>
              <w:t>Ideas are hard to understand; complicated</w:t>
            </w:r>
          </w:p>
        </w:tc>
        <w:tc>
          <w:tcPr>
            <w:tcW w:w="6431" w:type="dxa"/>
          </w:tcPr>
          <w:p w:rsidR="00876E18" w:rsidRDefault="00DD188C">
            <w:pPr>
              <w:pStyle w:val="TableParagraph"/>
              <w:numPr>
                <w:ilvl w:val="0"/>
                <w:numId w:val="8"/>
              </w:numPr>
              <w:tabs>
                <w:tab w:val="left" w:pos="394"/>
              </w:tabs>
              <w:spacing w:before="61"/>
              <w:ind w:hanging="287"/>
              <w:rPr>
                <w:sz w:val="24"/>
              </w:rPr>
            </w:pPr>
            <w:r>
              <w:rPr>
                <w:sz w:val="24"/>
              </w:rPr>
              <w:t>Rephrase or explain each in your own</w:t>
            </w:r>
            <w:r>
              <w:rPr>
                <w:spacing w:val="-6"/>
                <w:sz w:val="24"/>
              </w:rPr>
              <w:t xml:space="preserve"> </w:t>
            </w:r>
            <w:r>
              <w:rPr>
                <w:sz w:val="24"/>
              </w:rPr>
              <w:t>words.</w:t>
            </w:r>
          </w:p>
          <w:p w:rsidR="00876E18" w:rsidRDefault="00DD188C">
            <w:pPr>
              <w:pStyle w:val="TableParagraph"/>
              <w:numPr>
                <w:ilvl w:val="0"/>
                <w:numId w:val="8"/>
              </w:numPr>
              <w:tabs>
                <w:tab w:val="left" w:pos="393"/>
              </w:tabs>
              <w:spacing w:before="2" w:line="269" w:lineRule="exact"/>
              <w:ind w:left="392"/>
              <w:rPr>
                <w:sz w:val="24"/>
              </w:rPr>
            </w:pPr>
            <w:r>
              <w:rPr>
                <w:sz w:val="24"/>
              </w:rPr>
              <w:t>Make</w:t>
            </w:r>
            <w:r>
              <w:rPr>
                <w:spacing w:val="-1"/>
                <w:sz w:val="24"/>
              </w:rPr>
              <w:t xml:space="preserve"> </w:t>
            </w:r>
            <w:r>
              <w:rPr>
                <w:sz w:val="24"/>
              </w:rPr>
              <w:t>notes.</w:t>
            </w:r>
          </w:p>
          <w:p w:rsidR="00876E18" w:rsidRDefault="00DD188C">
            <w:pPr>
              <w:pStyle w:val="TableParagraph"/>
              <w:numPr>
                <w:ilvl w:val="0"/>
                <w:numId w:val="8"/>
              </w:numPr>
              <w:tabs>
                <w:tab w:val="left" w:pos="393"/>
              </w:tabs>
              <w:ind w:left="467" w:right="943" w:hanging="360"/>
              <w:rPr>
                <w:sz w:val="24"/>
              </w:rPr>
            </w:pPr>
            <w:r>
              <w:rPr>
                <w:sz w:val="24"/>
              </w:rPr>
              <w:t>Locate a more basic text or video that explains ideas</w:t>
            </w:r>
            <w:r>
              <w:rPr>
                <w:spacing w:val="-17"/>
                <w:sz w:val="24"/>
              </w:rPr>
              <w:t xml:space="preserve"> </w:t>
            </w:r>
            <w:r>
              <w:rPr>
                <w:sz w:val="24"/>
              </w:rPr>
              <w:t>in simpler</w:t>
            </w:r>
            <w:r>
              <w:rPr>
                <w:spacing w:val="-2"/>
                <w:sz w:val="24"/>
              </w:rPr>
              <w:t xml:space="preserve"> </w:t>
            </w:r>
            <w:r>
              <w:rPr>
                <w:sz w:val="24"/>
              </w:rPr>
              <w:t>form.</w:t>
            </w:r>
          </w:p>
          <w:p w:rsidR="00876E18" w:rsidRDefault="00DD188C">
            <w:pPr>
              <w:pStyle w:val="TableParagraph"/>
              <w:numPr>
                <w:ilvl w:val="0"/>
                <w:numId w:val="8"/>
              </w:numPr>
              <w:tabs>
                <w:tab w:val="left" w:pos="393"/>
              </w:tabs>
              <w:ind w:left="392"/>
              <w:rPr>
                <w:sz w:val="24"/>
              </w:rPr>
            </w:pPr>
            <w:r>
              <w:rPr>
                <w:sz w:val="24"/>
              </w:rPr>
              <w:t>Study with a classmate, discuss difficult</w:t>
            </w:r>
            <w:r>
              <w:rPr>
                <w:spacing w:val="-9"/>
                <w:sz w:val="24"/>
              </w:rPr>
              <w:t xml:space="preserve"> </w:t>
            </w:r>
            <w:r>
              <w:rPr>
                <w:sz w:val="24"/>
              </w:rPr>
              <w:t>ideas.</w:t>
            </w:r>
          </w:p>
          <w:p w:rsidR="00876E18" w:rsidRDefault="00DD188C">
            <w:pPr>
              <w:pStyle w:val="TableParagraph"/>
              <w:numPr>
                <w:ilvl w:val="0"/>
                <w:numId w:val="8"/>
              </w:numPr>
              <w:tabs>
                <w:tab w:val="left" w:pos="393"/>
              </w:tabs>
              <w:spacing w:before="1"/>
              <w:ind w:left="467" w:right="888" w:hanging="360"/>
              <w:rPr>
                <w:sz w:val="24"/>
              </w:rPr>
            </w:pPr>
            <w:r>
              <w:rPr>
                <w:sz w:val="24"/>
              </w:rPr>
              <w:t xml:space="preserve">Search the Internet for simple explanations of the </w:t>
            </w:r>
            <w:r>
              <w:rPr>
                <w:spacing w:val="-25"/>
                <w:sz w:val="24"/>
              </w:rPr>
              <w:t xml:space="preserve">ideas </w:t>
            </w:r>
            <w:r>
              <w:rPr>
                <w:sz w:val="24"/>
              </w:rPr>
              <w:t>presented in the</w:t>
            </w:r>
            <w:r>
              <w:rPr>
                <w:spacing w:val="-1"/>
                <w:sz w:val="24"/>
              </w:rPr>
              <w:t xml:space="preserve"> </w:t>
            </w:r>
            <w:r>
              <w:rPr>
                <w:sz w:val="24"/>
              </w:rPr>
              <w:t>text.</w:t>
            </w:r>
          </w:p>
        </w:tc>
      </w:tr>
      <w:tr w:rsidR="00876E18">
        <w:trPr>
          <w:trHeight w:val="1727"/>
        </w:trPr>
        <w:tc>
          <w:tcPr>
            <w:tcW w:w="3560" w:type="dxa"/>
          </w:tcPr>
          <w:p w:rsidR="00876E18" w:rsidRDefault="00DD188C">
            <w:pPr>
              <w:pStyle w:val="TableParagraph"/>
              <w:ind w:left="105" w:right="500"/>
              <w:rPr>
                <w:sz w:val="24"/>
              </w:rPr>
            </w:pPr>
            <w:r>
              <w:rPr>
                <w:sz w:val="24"/>
              </w:rPr>
              <w:t>Ideas are new and unfamiliar; you have little or no knowledge about the topic and the writer assumes you do</w:t>
            </w:r>
          </w:p>
        </w:tc>
        <w:tc>
          <w:tcPr>
            <w:tcW w:w="6431" w:type="dxa"/>
          </w:tcPr>
          <w:p w:rsidR="00876E18" w:rsidRDefault="00DD188C">
            <w:pPr>
              <w:pStyle w:val="TableParagraph"/>
              <w:numPr>
                <w:ilvl w:val="0"/>
                <w:numId w:val="7"/>
              </w:numPr>
              <w:tabs>
                <w:tab w:val="left" w:pos="393"/>
              </w:tabs>
              <w:spacing w:before="54" w:line="269" w:lineRule="exact"/>
              <w:rPr>
                <w:sz w:val="24"/>
              </w:rPr>
            </w:pPr>
            <w:r>
              <w:rPr>
                <w:sz w:val="24"/>
              </w:rPr>
              <w:t>Make sure you didn’t miss or skip introductory</w:t>
            </w:r>
            <w:r>
              <w:rPr>
                <w:spacing w:val="-17"/>
                <w:sz w:val="24"/>
              </w:rPr>
              <w:t xml:space="preserve"> </w:t>
            </w:r>
            <w:r>
              <w:rPr>
                <w:sz w:val="24"/>
              </w:rPr>
              <w:t>information.</w:t>
            </w:r>
          </w:p>
          <w:p w:rsidR="00876E18" w:rsidRDefault="00DD188C">
            <w:pPr>
              <w:pStyle w:val="TableParagraph"/>
              <w:numPr>
                <w:ilvl w:val="0"/>
                <w:numId w:val="7"/>
              </w:numPr>
              <w:tabs>
                <w:tab w:val="left" w:pos="393"/>
              </w:tabs>
              <w:spacing w:line="269" w:lineRule="exact"/>
              <w:rPr>
                <w:sz w:val="24"/>
              </w:rPr>
            </w:pPr>
            <w:r>
              <w:rPr>
                <w:sz w:val="24"/>
              </w:rPr>
              <w:t>Get background information</w:t>
            </w:r>
            <w:r>
              <w:rPr>
                <w:spacing w:val="-1"/>
                <w:sz w:val="24"/>
              </w:rPr>
              <w:t xml:space="preserve"> </w:t>
            </w:r>
            <w:r>
              <w:rPr>
                <w:sz w:val="24"/>
              </w:rPr>
              <w:t>by:</w:t>
            </w:r>
          </w:p>
          <w:p w:rsidR="00876E18" w:rsidRDefault="00DD188C">
            <w:pPr>
              <w:pStyle w:val="TableParagraph"/>
              <w:numPr>
                <w:ilvl w:val="1"/>
                <w:numId w:val="7"/>
              </w:numPr>
              <w:tabs>
                <w:tab w:val="left" w:pos="979"/>
              </w:tabs>
              <w:spacing w:before="1" w:line="269" w:lineRule="exact"/>
              <w:rPr>
                <w:sz w:val="24"/>
              </w:rPr>
            </w:pPr>
            <w:r>
              <w:rPr>
                <w:sz w:val="24"/>
              </w:rPr>
              <w:t>Referring to an earlier section or chapter in the</w:t>
            </w:r>
            <w:r>
              <w:rPr>
                <w:spacing w:val="-16"/>
                <w:sz w:val="24"/>
              </w:rPr>
              <w:t xml:space="preserve"> </w:t>
            </w:r>
            <w:r>
              <w:rPr>
                <w:sz w:val="24"/>
              </w:rPr>
              <w:t>book.</w:t>
            </w:r>
          </w:p>
          <w:p w:rsidR="00876E18" w:rsidRDefault="00DD188C">
            <w:pPr>
              <w:pStyle w:val="TableParagraph"/>
              <w:numPr>
                <w:ilvl w:val="1"/>
                <w:numId w:val="7"/>
              </w:numPr>
              <w:tabs>
                <w:tab w:val="left" w:pos="1003"/>
              </w:tabs>
              <w:spacing w:line="269" w:lineRule="exact"/>
              <w:ind w:left="1002" w:hanging="296"/>
              <w:rPr>
                <w:sz w:val="24"/>
              </w:rPr>
            </w:pPr>
            <w:r>
              <w:rPr>
                <w:sz w:val="24"/>
              </w:rPr>
              <w:t>Referring to an</w:t>
            </w:r>
            <w:r>
              <w:rPr>
                <w:spacing w:val="-4"/>
                <w:sz w:val="24"/>
              </w:rPr>
              <w:t xml:space="preserve"> </w:t>
            </w:r>
            <w:r>
              <w:rPr>
                <w:sz w:val="24"/>
              </w:rPr>
              <w:t>encyclopedia.</w:t>
            </w:r>
          </w:p>
          <w:p w:rsidR="00876E18" w:rsidRDefault="00DD188C">
            <w:pPr>
              <w:pStyle w:val="TableParagraph"/>
              <w:numPr>
                <w:ilvl w:val="1"/>
                <w:numId w:val="7"/>
              </w:numPr>
              <w:tabs>
                <w:tab w:val="left" w:pos="981"/>
              </w:tabs>
              <w:spacing w:before="2" w:line="269" w:lineRule="exact"/>
              <w:ind w:left="980" w:hanging="274"/>
              <w:rPr>
                <w:sz w:val="24"/>
              </w:rPr>
            </w:pPr>
            <w:r>
              <w:rPr>
                <w:sz w:val="24"/>
              </w:rPr>
              <w:t>Referring to a more basic</w:t>
            </w:r>
            <w:r>
              <w:rPr>
                <w:spacing w:val="-2"/>
                <w:sz w:val="24"/>
              </w:rPr>
              <w:t xml:space="preserve"> </w:t>
            </w:r>
            <w:r>
              <w:rPr>
                <w:sz w:val="24"/>
              </w:rPr>
              <w:t>text.</w:t>
            </w:r>
          </w:p>
          <w:p w:rsidR="00876E18" w:rsidRDefault="00DD188C">
            <w:pPr>
              <w:pStyle w:val="TableParagraph"/>
              <w:numPr>
                <w:ilvl w:val="1"/>
                <w:numId w:val="7"/>
              </w:numPr>
              <w:tabs>
                <w:tab w:val="left" w:pos="1001"/>
              </w:tabs>
              <w:spacing w:line="269" w:lineRule="exact"/>
              <w:ind w:left="1000" w:hanging="294"/>
              <w:rPr>
                <w:sz w:val="24"/>
              </w:rPr>
            </w:pPr>
            <w:r>
              <w:rPr>
                <w:sz w:val="24"/>
              </w:rPr>
              <w:t>Referring to the</w:t>
            </w:r>
            <w:r>
              <w:rPr>
                <w:spacing w:val="-3"/>
                <w:sz w:val="24"/>
              </w:rPr>
              <w:t xml:space="preserve"> </w:t>
            </w:r>
            <w:r>
              <w:rPr>
                <w:sz w:val="24"/>
              </w:rPr>
              <w:t>Internet.</w:t>
            </w:r>
          </w:p>
        </w:tc>
      </w:tr>
      <w:tr w:rsidR="00876E18">
        <w:trPr>
          <w:trHeight w:val="1728"/>
        </w:trPr>
        <w:tc>
          <w:tcPr>
            <w:tcW w:w="3560" w:type="dxa"/>
          </w:tcPr>
          <w:p w:rsidR="00876E18" w:rsidRDefault="00DD188C">
            <w:pPr>
              <w:pStyle w:val="TableParagraph"/>
              <w:ind w:left="105" w:right="84"/>
              <w:rPr>
                <w:sz w:val="24"/>
              </w:rPr>
            </w:pPr>
            <w:r>
              <w:rPr>
                <w:sz w:val="24"/>
              </w:rPr>
              <w:t xml:space="preserve">The material seems disorganized </w:t>
            </w:r>
            <w:r>
              <w:rPr>
                <w:spacing w:val="-72"/>
                <w:sz w:val="24"/>
              </w:rPr>
              <w:t>or</w:t>
            </w:r>
            <w:r>
              <w:rPr>
                <w:spacing w:val="-58"/>
                <w:sz w:val="24"/>
              </w:rPr>
              <w:t xml:space="preserve"> </w:t>
            </w:r>
            <w:r>
              <w:rPr>
                <w:sz w:val="24"/>
              </w:rPr>
              <w:t xml:space="preserve">poorly organized or there seems </w:t>
            </w:r>
            <w:r>
              <w:rPr>
                <w:spacing w:val="-17"/>
                <w:sz w:val="24"/>
              </w:rPr>
              <w:t xml:space="preserve">to </w:t>
            </w:r>
            <w:r>
              <w:rPr>
                <w:sz w:val="24"/>
              </w:rPr>
              <w:t>be no organization</w:t>
            </w:r>
          </w:p>
        </w:tc>
        <w:tc>
          <w:tcPr>
            <w:tcW w:w="6431" w:type="dxa"/>
          </w:tcPr>
          <w:p w:rsidR="00876E18" w:rsidRDefault="00DD188C">
            <w:pPr>
              <w:pStyle w:val="TableParagraph"/>
              <w:numPr>
                <w:ilvl w:val="0"/>
                <w:numId w:val="6"/>
              </w:numPr>
              <w:tabs>
                <w:tab w:val="left" w:pos="393"/>
              </w:tabs>
              <w:spacing w:before="54"/>
              <w:ind w:right="416" w:hanging="360"/>
              <w:rPr>
                <w:sz w:val="24"/>
              </w:rPr>
            </w:pPr>
            <w:r>
              <w:rPr>
                <w:sz w:val="24"/>
              </w:rPr>
              <w:t>Read the Table of Contents – it’s an outline of the book and each</w:t>
            </w:r>
            <w:r>
              <w:rPr>
                <w:spacing w:val="-1"/>
                <w:sz w:val="24"/>
              </w:rPr>
              <w:t xml:space="preserve"> </w:t>
            </w:r>
            <w:r>
              <w:rPr>
                <w:sz w:val="24"/>
              </w:rPr>
              <w:t>chapter.</w:t>
            </w:r>
          </w:p>
          <w:p w:rsidR="00876E18" w:rsidRDefault="00DD188C">
            <w:pPr>
              <w:pStyle w:val="TableParagraph"/>
              <w:numPr>
                <w:ilvl w:val="0"/>
                <w:numId w:val="6"/>
              </w:numPr>
              <w:tabs>
                <w:tab w:val="left" w:pos="393"/>
              </w:tabs>
              <w:spacing w:line="269" w:lineRule="exact"/>
              <w:ind w:left="392"/>
              <w:rPr>
                <w:sz w:val="24"/>
              </w:rPr>
            </w:pPr>
            <w:r>
              <w:rPr>
                <w:sz w:val="24"/>
              </w:rPr>
              <w:t>Pay more attention to</w:t>
            </w:r>
            <w:r>
              <w:rPr>
                <w:spacing w:val="-4"/>
                <w:sz w:val="24"/>
              </w:rPr>
              <w:t xml:space="preserve"> </w:t>
            </w:r>
            <w:r>
              <w:rPr>
                <w:sz w:val="24"/>
              </w:rPr>
              <w:t>headings.</w:t>
            </w:r>
          </w:p>
          <w:p w:rsidR="00876E18" w:rsidRDefault="00DD188C">
            <w:pPr>
              <w:pStyle w:val="TableParagraph"/>
              <w:numPr>
                <w:ilvl w:val="0"/>
                <w:numId w:val="6"/>
              </w:numPr>
              <w:tabs>
                <w:tab w:val="left" w:pos="393"/>
              </w:tabs>
              <w:spacing w:line="269" w:lineRule="exact"/>
              <w:ind w:left="392"/>
              <w:rPr>
                <w:sz w:val="24"/>
              </w:rPr>
            </w:pPr>
            <w:r>
              <w:rPr>
                <w:sz w:val="24"/>
              </w:rPr>
              <w:t>Read the summary, if</w:t>
            </w:r>
            <w:r>
              <w:rPr>
                <w:spacing w:val="-1"/>
                <w:sz w:val="24"/>
              </w:rPr>
              <w:t xml:space="preserve"> </w:t>
            </w:r>
            <w:r>
              <w:rPr>
                <w:sz w:val="24"/>
              </w:rPr>
              <w:t>available.</w:t>
            </w:r>
          </w:p>
          <w:p w:rsidR="00876E18" w:rsidRDefault="00DD188C">
            <w:pPr>
              <w:pStyle w:val="TableParagraph"/>
              <w:numPr>
                <w:ilvl w:val="0"/>
                <w:numId w:val="6"/>
              </w:numPr>
              <w:tabs>
                <w:tab w:val="left" w:pos="393"/>
              </w:tabs>
              <w:spacing w:before="2"/>
              <w:ind w:right="1001" w:hanging="360"/>
              <w:rPr>
                <w:sz w:val="24"/>
              </w:rPr>
            </w:pPr>
            <w:r>
              <w:rPr>
                <w:sz w:val="24"/>
              </w:rPr>
              <w:t xml:space="preserve">Try to discover organization by outlining or </w:t>
            </w:r>
            <w:r>
              <w:rPr>
                <w:spacing w:val="-16"/>
                <w:sz w:val="24"/>
              </w:rPr>
              <w:t xml:space="preserve">drawing </w:t>
            </w:r>
            <w:r>
              <w:rPr>
                <w:spacing w:val="-98"/>
                <w:sz w:val="24"/>
              </w:rPr>
              <w:t>a</w:t>
            </w:r>
            <w:r>
              <w:rPr>
                <w:spacing w:val="-58"/>
                <w:sz w:val="24"/>
              </w:rPr>
              <w:t xml:space="preserve"> </w:t>
            </w:r>
            <w:r>
              <w:rPr>
                <w:sz w:val="24"/>
              </w:rPr>
              <w:t>concept map as you</w:t>
            </w:r>
            <w:r>
              <w:rPr>
                <w:spacing w:val="-5"/>
                <w:sz w:val="24"/>
              </w:rPr>
              <w:t xml:space="preserve"> </w:t>
            </w:r>
            <w:r>
              <w:rPr>
                <w:sz w:val="24"/>
              </w:rPr>
              <w:t>read.</w:t>
            </w:r>
          </w:p>
        </w:tc>
      </w:tr>
      <w:tr w:rsidR="00876E18">
        <w:trPr>
          <w:trHeight w:val="1010"/>
        </w:trPr>
        <w:tc>
          <w:tcPr>
            <w:tcW w:w="3560" w:type="dxa"/>
          </w:tcPr>
          <w:p w:rsidR="00876E18" w:rsidRDefault="00DD188C">
            <w:pPr>
              <w:pStyle w:val="TableParagraph"/>
              <w:ind w:left="105" w:right="153"/>
              <w:rPr>
                <w:sz w:val="24"/>
              </w:rPr>
            </w:pPr>
            <w:r>
              <w:rPr>
                <w:sz w:val="24"/>
              </w:rPr>
              <w:t>You don’t know what is important; everything seems important</w:t>
            </w:r>
          </w:p>
        </w:tc>
        <w:tc>
          <w:tcPr>
            <w:tcW w:w="6431" w:type="dxa"/>
          </w:tcPr>
          <w:p w:rsidR="00876E18" w:rsidRDefault="00DD188C">
            <w:pPr>
              <w:pStyle w:val="TableParagraph"/>
              <w:numPr>
                <w:ilvl w:val="0"/>
                <w:numId w:val="5"/>
              </w:numPr>
              <w:tabs>
                <w:tab w:val="left" w:pos="393"/>
              </w:tabs>
              <w:spacing w:before="100" w:line="269" w:lineRule="exact"/>
              <w:rPr>
                <w:sz w:val="24"/>
              </w:rPr>
            </w:pPr>
            <w:r>
              <w:rPr>
                <w:sz w:val="24"/>
              </w:rPr>
              <w:t>Survey/preview the</w:t>
            </w:r>
            <w:r>
              <w:rPr>
                <w:spacing w:val="-1"/>
                <w:sz w:val="24"/>
              </w:rPr>
              <w:t xml:space="preserve"> </w:t>
            </w:r>
            <w:r>
              <w:rPr>
                <w:sz w:val="24"/>
              </w:rPr>
              <w:t>chapter.</w:t>
            </w:r>
          </w:p>
          <w:p w:rsidR="00876E18" w:rsidRDefault="00DD188C">
            <w:pPr>
              <w:pStyle w:val="TableParagraph"/>
              <w:numPr>
                <w:ilvl w:val="0"/>
                <w:numId w:val="5"/>
              </w:numPr>
              <w:tabs>
                <w:tab w:val="left" w:pos="393"/>
              </w:tabs>
              <w:spacing w:line="269" w:lineRule="exact"/>
              <w:rPr>
                <w:sz w:val="24"/>
              </w:rPr>
            </w:pPr>
            <w:r>
              <w:rPr>
                <w:sz w:val="24"/>
              </w:rPr>
              <w:t>Ask and answer guide questions</w:t>
            </w:r>
            <w:r>
              <w:rPr>
                <w:spacing w:val="-5"/>
                <w:sz w:val="24"/>
              </w:rPr>
              <w:t xml:space="preserve"> </w:t>
            </w:r>
            <w:r>
              <w:rPr>
                <w:sz w:val="24"/>
              </w:rPr>
              <w:t>(SQ3R).</w:t>
            </w:r>
          </w:p>
          <w:p w:rsidR="00876E18" w:rsidRDefault="00DD188C">
            <w:pPr>
              <w:pStyle w:val="TableParagraph"/>
              <w:numPr>
                <w:ilvl w:val="0"/>
                <w:numId w:val="5"/>
              </w:numPr>
              <w:tabs>
                <w:tab w:val="left" w:pos="393"/>
              </w:tabs>
              <w:spacing w:before="1"/>
              <w:rPr>
                <w:sz w:val="24"/>
              </w:rPr>
            </w:pPr>
            <w:r>
              <w:rPr>
                <w:sz w:val="24"/>
              </w:rPr>
              <w:t>Locate and underline topic</w:t>
            </w:r>
            <w:r>
              <w:rPr>
                <w:spacing w:val="-2"/>
                <w:sz w:val="24"/>
              </w:rPr>
              <w:t xml:space="preserve"> </w:t>
            </w:r>
            <w:r>
              <w:rPr>
                <w:sz w:val="24"/>
              </w:rPr>
              <w:t>sentences.</w:t>
            </w:r>
          </w:p>
        </w:tc>
      </w:tr>
    </w:tbl>
    <w:p w:rsidR="00876E18" w:rsidRDefault="00876E18">
      <w:pPr>
        <w:pStyle w:val="BodyText"/>
        <w:spacing w:before="9"/>
        <w:rPr>
          <w:rFonts w:ascii="Calibri"/>
          <w:b/>
          <w:sz w:val="25"/>
        </w:rPr>
      </w:pPr>
    </w:p>
    <w:p w:rsidR="00876E18" w:rsidRDefault="00DD188C">
      <w:pPr>
        <w:ind w:left="620"/>
        <w:rPr>
          <w:i/>
        </w:rPr>
      </w:pPr>
      <w:r>
        <w:t xml:space="preserve">References: McWhorter, </w:t>
      </w:r>
      <w:r>
        <w:rPr>
          <w:i/>
        </w:rPr>
        <w:t xml:space="preserve">Guide to college reading </w:t>
      </w:r>
      <w:r>
        <w:t xml:space="preserve">and Quick, Zimmer, </w:t>
      </w:r>
      <w:proofErr w:type="spellStart"/>
      <w:r>
        <w:t>Hocevar</w:t>
      </w:r>
      <w:proofErr w:type="spellEnd"/>
      <w:r>
        <w:t xml:space="preserve">, </w:t>
      </w:r>
      <w:r>
        <w:rPr>
          <w:i/>
        </w:rPr>
        <w:t>Making reading relevant.</w:t>
      </w:r>
    </w:p>
    <w:p w:rsidR="00876E18" w:rsidRDefault="00876E18">
      <w:pPr>
        <w:sectPr w:rsidR="00876E18">
          <w:pgSz w:w="12240" w:h="15840"/>
          <w:pgMar w:top="1420" w:right="380" w:bottom="1200" w:left="820" w:header="0" w:footer="1015" w:gutter="0"/>
          <w:cols w:space="720"/>
        </w:sectPr>
      </w:pPr>
    </w:p>
    <w:p w:rsidR="00876E18" w:rsidRPr="000A580D" w:rsidRDefault="00DD188C" w:rsidP="000A580D">
      <w:pPr>
        <w:pStyle w:val="Heading1"/>
      </w:pPr>
      <w:r w:rsidRPr="000A580D">
        <w:lastRenderedPageBreak/>
        <w:t>Improving Your Note Taking</w:t>
      </w:r>
    </w:p>
    <w:p w:rsidR="00876E18" w:rsidRDefault="00DD188C">
      <w:pPr>
        <w:pStyle w:val="BodyText"/>
        <w:spacing w:before="249" w:line="276" w:lineRule="auto"/>
        <w:ind w:left="620" w:right="1088"/>
      </w:pPr>
      <w:r>
        <w:t xml:space="preserve">Taking notes during a lecture can be frustrating. Getting organized is the best way to deal </w:t>
      </w:r>
      <w:r w:rsidR="007B58C2">
        <w:t>with the rush</w:t>
      </w:r>
      <w:r>
        <w:t xml:space="preserve"> of incoming information. Here are a few tips:</w:t>
      </w:r>
    </w:p>
    <w:p w:rsidR="00876E18" w:rsidRDefault="00DD188C">
      <w:pPr>
        <w:pStyle w:val="BodyText"/>
        <w:spacing w:before="199"/>
        <w:ind w:left="620"/>
      </w:pPr>
      <w:r>
        <w:rPr>
          <w:u w:val="single"/>
        </w:rPr>
        <w:t>Before class</w:t>
      </w:r>
    </w:p>
    <w:p w:rsidR="00876E18" w:rsidRDefault="00DD188C">
      <w:pPr>
        <w:pStyle w:val="ListParagraph"/>
        <w:numPr>
          <w:ilvl w:val="0"/>
          <w:numId w:val="1"/>
        </w:numPr>
        <w:tabs>
          <w:tab w:val="left" w:pos="1700"/>
          <w:tab w:val="left" w:pos="1701"/>
        </w:tabs>
        <w:spacing w:before="162"/>
        <w:ind w:hanging="361"/>
        <w:rPr>
          <w:sz w:val="24"/>
        </w:rPr>
      </w:pPr>
      <w:r>
        <w:rPr>
          <w:sz w:val="24"/>
        </w:rPr>
        <w:t>Read the</w:t>
      </w:r>
      <w:r>
        <w:rPr>
          <w:spacing w:val="-3"/>
          <w:sz w:val="24"/>
        </w:rPr>
        <w:t xml:space="preserve"> </w:t>
      </w:r>
      <w:r>
        <w:rPr>
          <w:sz w:val="24"/>
        </w:rPr>
        <w:t>assignment.</w:t>
      </w:r>
    </w:p>
    <w:p w:rsidR="00876E18" w:rsidRDefault="00DD188C">
      <w:pPr>
        <w:pStyle w:val="ListParagraph"/>
        <w:numPr>
          <w:ilvl w:val="0"/>
          <w:numId w:val="1"/>
        </w:numPr>
        <w:tabs>
          <w:tab w:val="left" w:pos="1700"/>
          <w:tab w:val="left" w:pos="1701"/>
        </w:tabs>
        <w:spacing w:before="46"/>
        <w:ind w:hanging="361"/>
        <w:rPr>
          <w:sz w:val="24"/>
        </w:rPr>
      </w:pPr>
      <w:r>
        <w:rPr>
          <w:sz w:val="24"/>
        </w:rPr>
        <w:t>Make a list of questions that you have about the</w:t>
      </w:r>
      <w:r>
        <w:rPr>
          <w:spacing w:val="-8"/>
          <w:sz w:val="24"/>
        </w:rPr>
        <w:t xml:space="preserve"> </w:t>
      </w:r>
      <w:r>
        <w:rPr>
          <w:sz w:val="24"/>
        </w:rPr>
        <w:t>reading.</w:t>
      </w:r>
    </w:p>
    <w:p w:rsidR="00876E18" w:rsidRDefault="00DD188C">
      <w:pPr>
        <w:pStyle w:val="ListParagraph"/>
        <w:numPr>
          <w:ilvl w:val="0"/>
          <w:numId w:val="1"/>
        </w:numPr>
        <w:tabs>
          <w:tab w:val="left" w:pos="1700"/>
          <w:tab w:val="left" w:pos="1701"/>
        </w:tabs>
        <w:spacing w:before="48"/>
        <w:ind w:right="1492"/>
        <w:rPr>
          <w:sz w:val="24"/>
        </w:rPr>
      </w:pPr>
      <w:r>
        <w:rPr>
          <w:sz w:val="24"/>
        </w:rPr>
        <w:t xml:space="preserve">Keep notes in a three-ring binder. It allows you to insert handouts and </w:t>
      </w:r>
      <w:r w:rsidR="007B58C2">
        <w:rPr>
          <w:sz w:val="24"/>
        </w:rPr>
        <w:t>rearrange our own</w:t>
      </w:r>
      <w:r>
        <w:rPr>
          <w:spacing w:val="-2"/>
          <w:sz w:val="24"/>
        </w:rPr>
        <w:t xml:space="preserve"> </w:t>
      </w:r>
      <w:r>
        <w:rPr>
          <w:sz w:val="24"/>
        </w:rPr>
        <w:t>notes.</w:t>
      </w:r>
    </w:p>
    <w:p w:rsidR="00876E18" w:rsidRDefault="00DD188C">
      <w:pPr>
        <w:pStyle w:val="ListParagraph"/>
        <w:numPr>
          <w:ilvl w:val="0"/>
          <w:numId w:val="1"/>
        </w:numPr>
        <w:tabs>
          <w:tab w:val="left" w:pos="1700"/>
          <w:tab w:val="left" w:pos="1701"/>
        </w:tabs>
        <w:spacing w:before="49"/>
        <w:ind w:hanging="361"/>
        <w:rPr>
          <w:sz w:val="24"/>
        </w:rPr>
      </w:pPr>
      <w:r>
        <w:rPr>
          <w:sz w:val="24"/>
        </w:rPr>
        <w:t>Be prepared to pay attention; minimize</w:t>
      </w:r>
      <w:r>
        <w:rPr>
          <w:spacing w:val="-4"/>
          <w:sz w:val="24"/>
        </w:rPr>
        <w:t xml:space="preserve"> </w:t>
      </w:r>
      <w:r>
        <w:rPr>
          <w:sz w:val="24"/>
        </w:rPr>
        <w:t>distractions.</w:t>
      </w:r>
    </w:p>
    <w:p w:rsidR="00876E18" w:rsidRDefault="00876E18">
      <w:pPr>
        <w:pStyle w:val="BodyText"/>
        <w:spacing w:before="3"/>
        <w:rPr>
          <w:sz w:val="36"/>
        </w:rPr>
      </w:pPr>
    </w:p>
    <w:p w:rsidR="00876E18" w:rsidRDefault="00DD188C">
      <w:pPr>
        <w:pStyle w:val="BodyText"/>
        <w:ind w:left="620"/>
      </w:pPr>
      <w:r>
        <w:rPr>
          <w:u w:val="single"/>
        </w:rPr>
        <w:t>During class</w:t>
      </w:r>
    </w:p>
    <w:p w:rsidR="00876E18" w:rsidRDefault="00DD188C">
      <w:pPr>
        <w:pStyle w:val="ListParagraph"/>
        <w:numPr>
          <w:ilvl w:val="0"/>
          <w:numId w:val="1"/>
        </w:numPr>
        <w:tabs>
          <w:tab w:val="left" w:pos="1700"/>
          <w:tab w:val="left" w:pos="1701"/>
        </w:tabs>
        <w:spacing w:before="87"/>
        <w:ind w:hanging="361"/>
        <w:rPr>
          <w:sz w:val="24"/>
        </w:rPr>
      </w:pPr>
      <w:r>
        <w:rPr>
          <w:sz w:val="24"/>
        </w:rPr>
        <w:t>Sit near the front of the room, in the</w:t>
      </w:r>
      <w:r>
        <w:rPr>
          <w:spacing w:val="-6"/>
          <w:sz w:val="24"/>
        </w:rPr>
        <w:t xml:space="preserve"> </w:t>
      </w:r>
      <w:r>
        <w:rPr>
          <w:sz w:val="24"/>
        </w:rPr>
        <w:t>middle.</w:t>
      </w:r>
    </w:p>
    <w:p w:rsidR="00876E18" w:rsidRDefault="00DD188C">
      <w:pPr>
        <w:pStyle w:val="ListParagraph"/>
        <w:numPr>
          <w:ilvl w:val="0"/>
          <w:numId w:val="1"/>
        </w:numPr>
        <w:tabs>
          <w:tab w:val="left" w:pos="1700"/>
          <w:tab w:val="left" w:pos="1701"/>
        </w:tabs>
        <w:spacing w:before="48"/>
        <w:ind w:right="1591"/>
        <w:rPr>
          <w:sz w:val="24"/>
        </w:rPr>
      </w:pPr>
      <w:r>
        <w:rPr>
          <w:sz w:val="24"/>
        </w:rPr>
        <w:t>Choose a note-taking system to use, such as the Cornell Note-taking method</w:t>
      </w:r>
      <w:r>
        <w:rPr>
          <w:spacing w:val="-19"/>
          <w:sz w:val="24"/>
        </w:rPr>
        <w:t xml:space="preserve"> </w:t>
      </w:r>
      <w:r w:rsidR="007B58C2">
        <w:rPr>
          <w:spacing w:val="-14"/>
          <w:sz w:val="24"/>
        </w:rPr>
        <w:t xml:space="preserve">or the outlining </w:t>
      </w:r>
      <w:r>
        <w:rPr>
          <w:sz w:val="24"/>
        </w:rPr>
        <w:t>method. See the following websites for examples and</w:t>
      </w:r>
      <w:r>
        <w:rPr>
          <w:spacing w:val="-18"/>
          <w:sz w:val="24"/>
        </w:rPr>
        <w:t xml:space="preserve"> </w:t>
      </w:r>
      <w:r>
        <w:rPr>
          <w:sz w:val="24"/>
        </w:rPr>
        <w:t>explanations:</w:t>
      </w:r>
    </w:p>
    <w:p w:rsidR="00876E18" w:rsidRDefault="00A64EF3">
      <w:pPr>
        <w:pStyle w:val="Heading3"/>
        <w:spacing w:before="48" w:line="319" w:lineRule="auto"/>
        <w:ind w:left="2060" w:right="1183"/>
      </w:pPr>
      <w:hyperlink r:id="rId17">
        <w:r w:rsidR="00DD188C">
          <w:rPr>
            <w:spacing w:val="-1"/>
          </w:rPr>
          <w:t>w</w:t>
        </w:r>
        <w:r w:rsidR="00DD188C">
          <w:t>w</w:t>
        </w:r>
        <w:r w:rsidR="00DD188C">
          <w:rPr>
            <w:spacing w:val="-1"/>
          </w:rPr>
          <w:t>w.Solida.ne</w:t>
        </w:r>
        <w:r w:rsidR="00DD188C">
          <w:rPr>
            <w:spacing w:val="-2"/>
          </w:rPr>
          <w:t>t</w:t>
        </w:r>
        <w:r w:rsidR="00DD188C">
          <w:rPr>
            <w:spacing w:val="-1"/>
          </w:rPr>
          <w:t>/</w:t>
        </w:r>
        <w:r w:rsidR="00DD188C">
          <w:rPr>
            <w:spacing w:val="-2"/>
          </w:rPr>
          <w:t>n</w:t>
        </w:r>
        <w:r w:rsidR="00DD188C">
          <w:t>o</w:t>
        </w:r>
        <w:r w:rsidR="00DD188C">
          <w:rPr>
            <w:spacing w:val="-1"/>
          </w:rPr>
          <w:t>t</w:t>
        </w:r>
        <w:r w:rsidR="00DD188C">
          <w:t>es</w:t>
        </w:r>
      </w:hyperlink>
      <w:r w:rsidR="00DD188C">
        <w:t xml:space="preserve"> </w:t>
      </w:r>
      <w:hyperlink r:id="rId18">
        <w:r w:rsidR="00DD188C">
          <w:rPr>
            <w:spacing w:val="-1"/>
          </w:rPr>
          <w:t>w</w:t>
        </w:r>
        <w:r w:rsidR="00DD188C">
          <w:t>w</w:t>
        </w:r>
        <w:r w:rsidR="00DD188C">
          <w:rPr>
            <w:spacing w:val="-1"/>
          </w:rPr>
          <w:t>w.</w:t>
        </w:r>
        <w:r w:rsidR="00DD188C">
          <w:t>sas</w:t>
        </w:r>
        <w:r w:rsidR="00DD188C">
          <w:rPr>
            <w:spacing w:val="-1"/>
          </w:rPr>
          <w:t>.calpoly.edu</w:t>
        </w:r>
        <w:r w:rsidR="00DD188C">
          <w:rPr>
            <w:spacing w:val="-2"/>
          </w:rPr>
          <w:t>/</w:t>
        </w:r>
        <w:r w:rsidR="00DD188C">
          <w:rPr>
            <w:spacing w:val="-3"/>
          </w:rPr>
          <w:t>a</w:t>
        </w:r>
        <w:r w:rsidR="00DD188C">
          <w:t>sc</w:t>
        </w:r>
        <w:r w:rsidR="00DD188C">
          <w:rPr>
            <w:spacing w:val="-1"/>
          </w:rPr>
          <w:t>/s</w:t>
        </w:r>
        <w:r w:rsidR="00DD188C">
          <w:t>s</w:t>
        </w:r>
        <w:r w:rsidR="00DD188C">
          <w:rPr>
            <w:spacing w:val="-1"/>
          </w:rPr>
          <w:t>l/</w:t>
        </w:r>
        <w:r w:rsidR="00DD188C">
          <w:rPr>
            <w:spacing w:val="-2"/>
          </w:rPr>
          <w:t>n</w:t>
        </w:r>
        <w:r w:rsidR="00DD188C">
          <w:t>o</w:t>
        </w:r>
        <w:r w:rsidR="00DD188C">
          <w:rPr>
            <w:spacing w:val="-1"/>
          </w:rPr>
          <w:t>t</w:t>
        </w:r>
        <w:r w:rsidR="00DD188C">
          <w:t>etak</w:t>
        </w:r>
        <w:r w:rsidR="00DD188C">
          <w:rPr>
            <w:spacing w:val="-1"/>
          </w:rPr>
          <w:t>in</w:t>
        </w:r>
        <w:r w:rsidR="00DD188C">
          <w:rPr>
            <w:spacing w:val="-2"/>
          </w:rPr>
          <w:t>g</w:t>
        </w:r>
        <w:r w:rsidR="00DD188C">
          <w:t>syst</w:t>
        </w:r>
        <w:r w:rsidR="00DD188C">
          <w:rPr>
            <w:spacing w:val="3"/>
          </w:rPr>
          <w:t>e</w:t>
        </w:r>
        <w:r w:rsidR="00DD188C">
          <w:rPr>
            <w:spacing w:val="-1"/>
          </w:rPr>
          <w:t>m</w:t>
        </w:r>
        <w:r w:rsidR="00DD188C">
          <w:t>s.ht</w:t>
        </w:r>
        <w:r w:rsidR="00DD188C">
          <w:rPr>
            <w:spacing w:val="-2"/>
          </w:rPr>
          <w:t>m</w:t>
        </w:r>
        <w:r w:rsidR="00DD188C">
          <w:t>l</w:t>
        </w:r>
      </w:hyperlink>
      <w:r w:rsidR="00DD188C">
        <w:t xml:space="preserve"> </w:t>
      </w:r>
      <w:hyperlink r:id="rId19">
        <w:r w:rsidR="00DD188C">
          <w:rPr>
            <w:spacing w:val="-1"/>
          </w:rPr>
          <w:t>w</w:t>
        </w:r>
        <w:r w:rsidR="00DD188C">
          <w:t>w</w:t>
        </w:r>
        <w:r w:rsidR="00DD188C">
          <w:rPr>
            <w:spacing w:val="-1"/>
          </w:rPr>
          <w:t>w.</w:t>
        </w:r>
        <w:r w:rsidR="00DD188C">
          <w:t>a</w:t>
        </w:r>
        <w:r w:rsidR="00DD188C">
          <w:rPr>
            <w:spacing w:val="-1"/>
          </w:rPr>
          <w:t>lextech.edu</w:t>
        </w:r>
        <w:r w:rsidR="00DD188C">
          <w:rPr>
            <w:spacing w:val="-2"/>
          </w:rPr>
          <w:t>/</w:t>
        </w:r>
        <w:r w:rsidR="00DD188C">
          <w:t>en</w:t>
        </w:r>
        <w:r w:rsidR="00DD188C">
          <w:rPr>
            <w:spacing w:val="1"/>
          </w:rPr>
          <w:t>/</w:t>
        </w:r>
        <w:r w:rsidR="00DD188C">
          <w:t>collegese</w:t>
        </w:r>
        <w:r w:rsidR="00DD188C">
          <w:rPr>
            <w:spacing w:val="-1"/>
          </w:rPr>
          <w:t>rvic</w:t>
        </w:r>
        <w:r w:rsidR="00DD188C">
          <w:t>es/Su</w:t>
        </w:r>
        <w:r w:rsidR="00DD188C">
          <w:rPr>
            <w:spacing w:val="-1"/>
          </w:rPr>
          <w:t>ppor</w:t>
        </w:r>
        <w:r w:rsidR="00DD188C">
          <w:rPr>
            <w:spacing w:val="1"/>
          </w:rPr>
          <w:t>t</w:t>
        </w:r>
        <w:r w:rsidR="00DD188C">
          <w:rPr>
            <w:spacing w:val="-1"/>
          </w:rPr>
          <w:t>Servic</w:t>
        </w:r>
        <w:r w:rsidR="00DD188C">
          <w:t>es/St</w:t>
        </w:r>
        <w:r w:rsidR="00DD188C">
          <w:rPr>
            <w:spacing w:val="-1"/>
          </w:rPr>
          <w:t>udySkill</w:t>
        </w:r>
        <w:r w:rsidR="00DD188C">
          <w:t>s</w:t>
        </w:r>
        <w:r w:rsidR="00DD188C">
          <w:rPr>
            <w:spacing w:val="-1"/>
          </w:rPr>
          <w:t>/</w:t>
        </w:r>
        <w:r w:rsidR="00DD188C">
          <w:t>Lect</w:t>
        </w:r>
        <w:r w:rsidR="00DD188C">
          <w:rPr>
            <w:spacing w:val="-1"/>
          </w:rPr>
          <w:t>ur</w:t>
        </w:r>
        <w:r w:rsidR="00DD188C">
          <w:t>e</w:t>
        </w:r>
      </w:hyperlink>
    </w:p>
    <w:p w:rsidR="00876E18" w:rsidRDefault="00DD188C">
      <w:pPr>
        <w:spacing w:line="222" w:lineRule="exact"/>
        <w:ind w:left="2420"/>
        <w:rPr>
          <w:b/>
          <w:sz w:val="24"/>
        </w:rPr>
      </w:pPr>
      <w:proofErr w:type="spellStart"/>
      <w:r>
        <w:rPr>
          <w:b/>
          <w:sz w:val="24"/>
        </w:rPr>
        <w:t>NoteTaking</w:t>
      </w:r>
      <w:proofErr w:type="spellEnd"/>
      <w:r>
        <w:rPr>
          <w:b/>
          <w:sz w:val="24"/>
        </w:rPr>
        <w:t>/MethodsOfNoteTaking.aspx</w:t>
      </w:r>
    </w:p>
    <w:p w:rsidR="00876E18" w:rsidRDefault="00A64EF3">
      <w:pPr>
        <w:spacing w:before="88" w:line="276" w:lineRule="auto"/>
        <w:ind w:left="2420" w:right="1216" w:hanging="360"/>
        <w:rPr>
          <w:b/>
          <w:sz w:val="24"/>
        </w:rPr>
      </w:pPr>
      <w:hyperlink r:id="rId20">
        <w:r w:rsidR="00DD188C">
          <w:rPr>
            <w:b/>
            <w:spacing w:val="-1"/>
            <w:sz w:val="24"/>
          </w:rPr>
          <w:t>w</w:t>
        </w:r>
        <w:r w:rsidR="00DD188C">
          <w:rPr>
            <w:b/>
            <w:sz w:val="24"/>
          </w:rPr>
          <w:t>w</w:t>
        </w:r>
        <w:r w:rsidR="00DD188C">
          <w:rPr>
            <w:b/>
            <w:spacing w:val="-1"/>
            <w:sz w:val="24"/>
          </w:rPr>
          <w:t>w.redla</w:t>
        </w:r>
        <w:r w:rsidR="00DD188C">
          <w:rPr>
            <w:b/>
            <w:spacing w:val="-2"/>
            <w:sz w:val="24"/>
          </w:rPr>
          <w:t>n</w:t>
        </w:r>
        <w:r w:rsidR="00DD188C">
          <w:rPr>
            <w:b/>
            <w:spacing w:val="-1"/>
            <w:sz w:val="24"/>
          </w:rPr>
          <w:t>ds.edu</w:t>
        </w:r>
        <w:r w:rsidR="00DD188C">
          <w:rPr>
            <w:b/>
            <w:spacing w:val="-2"/>
            <w:sz w:val="24"/>
          </w:rPr>
          <w:t>/</w:t>
        </w:r>
        <w:r w:rsidR="00DD188C">
          <w:rPr>
            <w:b/>
            <w:spacing w:val="-1"/>
            <w:sz w:val="24"/>
          </w:rPr>
          <w:t>do</w:t>
        </w:r>
        <w:r w:rsidR="00DD188C">
          <w:rPr>
            <w:b/>
            <w:spacing w:val="2"/>
            <w:sz w:val="24"/>
          </w:rPr>
          <w:t>c</w:t>
        </w:r>
        <w:r w:rsidR="00DD188C">
          <w:rPr>
            <w:b/>
            <w:sz w:val="24"/>
          </w:rPr>
          <w:t>s/St</w:t>
        </w:r>
        <w:r w:rsidR="00DD188C">
          <w:rPr>
            <w:b/>
            <w:spacing w:val="-1"/>
            <w:sz w:val="24"/>
          </w:rPr>
          <w:t>uden</w:t>
        </w:r>
        <w:r w:rsidR="00DD188C">
          <w:rPr>
            <w:b/>
            <w:sz w:val="24"/>
          </w:rPr>
          <w:t>tLife/1F</w:t>
        </w:r>
        <w:r w:rsidR="00DD188C">
          <w:rPr>
            <w:b/>
            <w:spacing w:val="-1"/>
            <w:sz w:val="24"/>
          </w:rPr>
          <w:t>ive</w:t>
        </w:r>
        <w:r w:rsidR="00DD188C">
          <w:rPr>
            <w:b/>
            <w:sz w:val="24"/>
          </w:rPr>
          <w:t>_</w:t>
        </w:r>
        <w:r w:rsidR="00DD188C">
          <w:rPr>
            <w:b/>
            <w:spacing w:val="3"/>
            <w:sz w:val="24"/>
          </w:rPr>
          <w:t>M</w:t>
        </w:r>
        <w:r w:rsidR="00DD188C">
          <w:rPr>
            <w:b/>
            <w:sz w:val="24"/>
          </w:rPr>
          <w:t>et</w:t>
        </w:r>
        <w:r w:rsidR="00DD188C">
          <w:rPr>
            <w:b/>
            <w:spacing w:val="-1"/>
            <w:sz w:val="24"/>
          </w:rPr>
          <w:t>h</w:t>
        </w:r>
        <w:r w:rsidR="00DD188C">
          <w:rPr>
            <w:b/>
            <w:sz w:val="24"/>
          </w:rPr>
          <w:t>o</w:t>
        </w:r>
        <w:r w:rsidR="00DD188C">
          <w:rPr>
            <w:b/>
            <w:spacing w:val="-1"/>
            <w:sz w:val="24"/>
          </w:rPr>
          <w:t>d</w:t>
        </w:r>
        <w:r w:rsidR="00DD188C">
          <w:rPr>
            <w:b/>
            <w:sz w:val="24"/>
          </w:rPr>
          <w:t>s_of_</w:t>
        </w:r>
        <w:r w:rsidR="00DD188C">
          <w:rPr>
            <w:b/>
            <w:spacing w:val="-1"/>
            <w:sz w:val="24"/>
          </w:rPr>
          <w:t>N</w:t>
        </w:r>
        <w:r w:rsidR="00DD188C">
          <w:rPr>
            <w:b/>
            <w:sz w:val="24"/>
          </w:rPr>
          <w:t>o</w:t>
        </w:r>
        <w:r w:rsidR="00DD188C">
          <w:rPr>
            <w:b/>
            <w:spacing w:val="-1"/>
            <w:sz w:val="24"/>
          </w:rPr>
          <w:t>t</w:t>
        </w:r>
        <w:r w:rsidR="00DD188C">
          <w:rPr>
            <w:b/>
            <w:spacing w:val="2"/>
            <w:sz w:val="24"/>
          </w:rPr>
          <w:t>e</w:t>
        </w:r>
        <w:r w:rsidR="00DD188C">
          <w:rPr>
            <w:b/>
            <w:sz w:val="24"/>
          </w:rPr>
          <w:t>tak</w:t>
        </w:r>
        <w:r w:rsidR="00DD188C">
          <w:rPr>
            <w:b/>
            <w:spacing w:val="-1"/>
            <w:sz w:val="24"/>
          </w:rPr>
          <w:t>in</w:t>
        </w:r>
        <w:r w:rsidR="00DD188C">
          <w:rPr>
            <w:b/>
            <w:spacing w:val="-2"/>
            <w:sz w:val="24"/>
          </w:rPr>
          <w:t>g</w:t>
        </w:r>
        <w:r w:rsidR="00DD188C">
          <w:rPr>
            <w:b/>
            <w:spacing w:val="2"/>
            <w:sz w:val="24"/>
          </w:rPr>
          <w:t>.</w:t>
        </w:r>
        <w:r w:rsidR="00DD188C">
          <w:rPr>
            <w:b/>
            <w:spacing w:val="-1"/>
            <w:sz w:val="24"/>
          </w:rPr>
          <w:t>do</w:t>
        </w:r>
        <w:r w:rsidR="00DD188C">
          <w:rPr>
            <w:b/>
            <w:sz w:val="24"/>
          </w:rPr>
          <w:t>cx_</w:t>
        </w:r>
      </w:hyperlink>
      <w:r w:rsidR="00DD188C">
        <w:rPr>
          <w:b/>
          <w:sz w:val="24"/>
        </w:rPr>
        <w:t xml:space="preserve"> </w:t>
      </w:r>
      <w:r w:rsidR="00DD188C">
        <w:rPr>
          <w:b/>
          <w:spacing w:val="-1"/>
          <w:sz w:val="24"/>
        </w:rPr>
        <w:t>U</w:t>
      </w:r>
      <w:r w:rsidR="00DD188C">
        <w:rPr>
          <w:b/>
          <w:spacing w:val="-2"/>
          <w:sz w:val="24"/>
        </w:rPr>
        <w:t>P</w:t>
      </w:r>
      <w:r w:rsidR="00DD188C">
        <w:rPr>
          <w:b/>
          <w:spacing w:val="-1"/>
          <w:sz w:val="24"/>
        </w:rPr>
        <w:t>DA</w:t>
      </w:r>
      <w:r w:rsidR="00DD188C">
        <w:rPr>
          <w:b/>
          <w:sz w:val="24"/>
        </w:rPr>
        <w:t>T</w:t>
      </w:r>
      <w:r w:rsidR="00DD188C">
        <w:rPr>
          <w:b/>
          <w:spacing w:val="-1"/>
          <w:sz w:val="24"/>
        </w:rPr>
        <w:t>ED_</w:t>
      </w:r>
      <w:r w:rsidR="00DD188C">
        <w:rPr>
          <w:b/>
          <w:spacing w:val="1"/>
          <w:sz w:val="24"/>
        </w:rPr>
        <w:t>7</w:t>
      </w:r>
      <w:r w:rsidR="00DD188C">
        <w:rPr>
          <w:b/>
          <w:spacing w:val="-1"/>
          <w:sz w:val="24"/>
        </w:rPr>
        <w:t>-</w:t>
      </w:r>
      <w:r w:rsidR="00DD188C">
        <w:rPr>
          <w:b/>
          <w:sz w:val="24"/>
        </w:rPr>
        <w:t>09.pdf</w:t>
      </w:r>
    </w:p>
    <w:p w:rsidR="00876E18" w:rsidRDefault="00DD188C">
      <w:pPr>
        <w:pStyle w:val="ListParagraph"/>
        <w:numPr>
          <w:ilvl w:val="0"/>
          <w:numId w:val="1"/>
        </w:numPr>
        <w:tabs>
          <w:tab w:val="left" w:pos="1700"/>
          <w:tab w:val="left" w:pos="1701"/>
        </w:tabs>
        <w:spacing w:before="48"/>
        <w:ind w:hanging="361"/>
        <w:rPr>
          <w:sz w:val="24"/>
        </w:rPr>
      </w:pPr>
      <w:r>
        <w:rPr>
          <w:sz w:val="24"/>
        </w:rPr>
        <w:t>Be selective.</w:t>
      </w:r>
    </w:p>
    <w:p w:rsidR="00876E18" w:rsidRDefault="00DD188C">
      <w:pPr>
        <w:pStyle w:val="ListParagraph"/>
        <w:numPr>
          <w:ilvl w:val="1"/>
          <w:numId w:val="1"/>
        </w:numPr>
        <w:tabs>
          <w:tab w:val="left" w:pos="2421"/>
        </w:tabs>
        <w:spacing w:before="53" w:line="235" w:lineRule="auto"/>
        <w:ind w:right="1295"/>
        <w:rPr>
          <w:sz w:val="24"/>
        </w:rPr>
      </w:pPr>
      <w:r>
        <w:rPr>
          <w:sz w:val="24"/>
        </w:rPr>
        <w:t xml:space="preserve">Learn to identify main points and not get bogged down in the details. Many instructors present several major and minor points in a lecture. Note these, </w:t>
      </w:r>
      <w:r>
        <w:rPr>
          <w:spacing w:val="-18"/>
          <w:sz w:val="24"/>
        </w:rPr>
        <w:t xml:space="preserve">but </w:t>
      </w:r>
      <w:r>
        <w:rPr>
          <w:sz w:val="24"/>
        </w:rPr>
        <w:t>don’t include the explanatory material and</w:t>
      </w:r>
      <w:r>
        <w:rPr>
          <w:spacing w:val="-3"/>
          <w:sz w:val="24"/>
        </w:rPr>
        <w:t xml:space="preserve"> </w:t>
      </w:r>
      <w:r>
        <w:rPr>
          <w:sz w:val="24"/>
        </w:rPr>
        <w:t>examples.</w:t>
      </w:r>
    </w:p>
    <w:p w:rsidR="00876E18" w:rsidRDefault="00DD188C">
      <w:pPr>
        <w:pStyle w:val="ListParagraph"/>
        <w:numPr>
          <w:ilvl w:val="1"/>
          <w:numId w:val="1"/>
        </w:numPr>
        <w:tabs>
          <w:tab w:val="left" w:pos="2421"/>
        </w:tabs>
        <w:spacing w:before="56" w:line="232" w:lineRule="auto"/>
        <w:ind w:right="1287"/>
        <w:rPr>
          <w:sz w:val="24"/>
        </w:rPr>
      </w:pPr>
      <w:r>
        <w:rPr>
          <w:sz w:val="24"/>
        </w:rPr>
        <w:t>If you remember reading the information, you don’t need to put details in your notes.</w:t>
      </w:r>
    </w:p>
    <w:p w:rsidR="00876E18" w:rsidRDefault="00DD188C">
      <w:pPr>
        <w:pStyle w:val="ListParagraph"/>
        <w:numPr>
          <w:ilvl w:val="1"/>
          <w:numId w:val="1"/>
        </w:numPr>
        <w:tabs>
          <w:tab w:val="left" w:pos="2421"/>
        </w:tabs>
        <w:spacing w:before="49"/>
        <w:ind w:hanging="361"/>
        <w:rPr>
          <w:sz w:val="24"/>
        </w:rPr>
      </w:pPr>
      <w:r>
        <w:rPr>
          <w:sz w:val="24"/>
        </w:rPr>
        <w:t>Write key words; don’t try to write in complete</w:t>
      </w:r>
      <w:r>
        <w:rPr>
          <w:spacing w:val="-6"/>
          <w:sz w:val="24"/>
        </w:rPr>
        <w:t xml:space="preserve"> </w:t>
      </w:r>
      <w:r>
        <w:rPr>
          <w:sz w:val="24"/>
        </w:rPr>
        <w:t>sentences.</w:t>
      </w:r>
    </w:p>
    <w:p w:rsidR="00876E18" w:rsidRDefault="00DD188C">
      <w:pPr>
        <w:pStyle w:val="ListParagraph"/>
        <w:numPr>
          <w:ilvl w:val="0"/>
          <w:numId w:val="1"/>
        </w:numPr>
        <w:tabs>
          <w:tab w:val="left" w:pos="1700"/>
          <w:tab w:val="left" w:pos="1701"/>
        </w:tabs>
        <w:spacing w:before="40"/>
        <w:ind w:hanging="361"/>
        <w:rPr>
          <w:sz w:val="24"/>
        </w:rPr>
      </w:pPr>
      <w:r>
        <w:rPr>
          <w:sz w:val="24"/>
        </w:rPr>
        <w:t>If it’s on the board, write it</w:t>
      </w:r>
      <w:r>
        <w:rPr>
          <w:spacing w:val="-6"/>
          <w:sz w:val="24"/>
        </w:rPr>
        <w:t xml:space="preserve"> </w:t>
      </w:r>
      <w:r>
        <w:rPr>
          <w:sz w:val="24"/>
        </w:rPr>
        <w:t>down!</w:t>
      </w:r>
    </w:p>
    <w:p w:rsidR="00876E18" w:rsidRDefault="00DD188C">
      <w:pPr>
        <w:pStyle w:val="ListParagraph"/>
        <w:numPr>
          <w:ilvl w:val="0"/>
          <w:numId w:val="1"/>
        </w:numPr>
        <w:tabs>
          <w:tab w:val="left" w:pos="1700"/>
          <w:tab w:val="left" w:pos="1701"/>
        </w:tabs>
        <w:spacing w:before="46"/>
        <w:ind w:hanging="361"/>
        <w:rPr>
          <w:sz w:val="24"/>
        </w:rPr>
      </w:pPr>
      <w:r>
        <w:rPr>
          <w:sz w:val="24"/>
        </w:rPr>
        <w:t>Always write facts and formulas in your</w:t>
      </w:r>
      <w:r>
        <w:rPr>
          <w:spacing w:val="-6"/>
          <w:sz w:val="24"/>
        </w:rPr>
        <w:t xml:space="preserve"> </w:t>
      </w:r>
      <w:r>
        <w:rPr>
          <w:sz w:val="24"/>
        </w:rPr>
        <w:t>notes.</w:t>
      </w:r>
    </w:p>
    <w:p w:rsidR="00876E18" w:rsidRDefault="00DD188C">
      <w:pPr>
        <w:pStyle w:val="ListParagraph"/>
        <w:numPr>
          <w:ilvl w:val="0"/>
          <w:numId w:val="1"/>
        </w:numPr>
        <w:tabs>
          <w:tab w:val="left" w:pos="1700"/>
          <w:tab w:val="left" w:pos="1701"/>
        </w:tabs>
        <w:spacing w:before="48"/>
        <w:ind w:hanging="361"/>
        <w:rPr>
          <w:sz w:val="24"/>
        </w:rPr>
      </w:pPr>
      <w:r>
        <w:rPr>
          <w:sz w:val="24"/>
        </w:rPr>
        <w:t>If the instructor slows down, he or she is giving you time to put it in your</w:t>
      </w:r>
      <w:r>
        <w:rPr>
          <w:spacing w:val="-15"/>
          <w:sz w:val="24"/>
        </w:rPr>
        <w:t xml:space="preserve"> </w:t>
      </w:r>
      <w:r>
        <w:rPr>
          <w:sz w:val="24"/>
        </w:rPr>
        <w:t>notes.</w:t>
      </w:r>
    </w:p>
    <w:p w:rsidR="00876E18" w:rsidRDefault="00DD188C">
      <w:pPr>
        <w:pStyle w:val="ListParagraph"/>
        <w:numPr>
          <w:ilvl w:val="0"/>
          <w:numId w:val="1"/>
        </w:numPr>
        <w:tabs>
          <w:tab w:val="left" w:pos="1700"/>
          <w:tab w:val="left" w:pos="1701"/>
        </w:tabs>
        <w:spacing w:before="49"/>
        <w:ind w:hanging="361"/>
        <w:rPr>
          <w:sz w:val="24"/>
        </w:rPr>
      </w:pPr>
      <w:r>
        <w:rPr>
          <w:sz w:val="24"/>
        </w:rPr>
        <w:t>If the instructor increases his or her volume, write it</w:t>
      </w:r>
      <w:r>
        <w:rPr>
          <w:spacing w:val="-8"/>
          <w:sz w:val="24"/>
        </w:rPr>
        <w:t xml:space="preserve"> </w:t>
      </w:r>
      <w:r>
        <w:rPr>
          <w:sz w:val="24"/>
        </w:rPr>
        <w:t>down.</w:t>
      </w:r>
    </w:p>
    <w:p w:rsidR="00876E18" w:rsidRDefault="00DD188C">
      <w:pPr>
        <w:pStyle w:val="ListParagraph"/>
        <w:numPr>
          <w:ilvl w:val="0"/>
          <w:numId w:val="1"/>
        </w:numPr>
        <w:tabs>
          <w:tab w:val="left" w:pos="1700"/>
          <w:tab w:val="left" w:pos="1701"/>
        </w:tabs>
        <w:spacing w:before="48"/>
        <w:ind w:right="1227"/>
        <w:rPr>
          <w:sz w:val="24"/>
        </w:rPr>
      </w:pPr>
      <w:r>
        <w:rPr>
          <w:sz w:val="24"/>
        </w:rPr>
        <w:t>Leave a few spaces blank as you move from one point to the next so that you can fill</w:t>
      </w:r>
      <w:r>
        <w:rPr>
          <w:spacing w:val="-40"/>
          <w:sz w:val="24"/>
        </w:rPr>
        <w:t xml:space="preserve"> </w:t>
      </w:r>
      <w:r>
        <w:rPr>
          <w:sz w:val="24"/>
        </w:rPr>
        <w:t>in additional points later if</w:t>
      </w:r>
      <w:r>
        <w:rPr>
          <w:spacing w:val="-4"/>
          <w:sz w:val="24"/>
        </w:rPr>
        <w:t xml:space="preserve"> </w:t>
      </w:r>
      <w:r>
        <w:rPr>
          <w:sz w:val="24"/>
        </w:rPr>
        <w:t>needed.</w:t>
      </w:r>
    </w:p>
    <w:p w:rsidR="00876E18" w:rsidRDefault="00876E18">
      <w:pPr>
        <w:rPr>
          <w:sz w:val="24"/>
        </w:rPr>
        <w:sectPr w:rsidR="00876E18">
          <w:pgSz w:w="12240" w:h="15840"/>
          <w:pgMar w:top="1420" w:right="380" w:bottom="1200" w:left="820" w:header="0" w:footer="1015" w:gutter="0"/>
          <w:cols w:space="720"/>
        </w:sectPr>
      </w:pPr>
    </w:p>
    <w:p w:rsidR="00876E18" w:rsidRDefault="00DD188C">
      <w:pPr>
        <w:pStyle w:val="BodyText"/>
        <w:spacing w:before="79"/>
        <w:ind w:left="620"/>
      </w:pPr>
      <w:r>
        <w:rPr>
          <w:u w:val="single"/>
        </w:rPr>
        <w:lastRenderedPageBreak/>
        <w:t>After class</w:t>
      </w:r>
    </w:p>
    <w:p w:rsidR="00876E18" w:rsidRDefault="00DD188C">
      <w:pPr>
        <w:pStyle w:val="ListParagraph"/>
        <w:numPr>
          <w:ilvl w:val="0"/>
          <w:numId w:val="1"/>
        </w:numPr>
        <w:tabs>
          <w:tab w:val="left" w:pos="1700"/>
          <w:tab w:val="left" w:pos="1701"/>
        </w:tabs>
        <w:spacing w:before="159"/>
        <w:ind w:right="1587"/>
        <w:rPr>
          <w:sz w:val="24"/>
        </w:rPr>
      </w:pPr>
      <w:r>
        <w:rPr>
          <w:sz w:val="24"/>
        </w:rPr>
        <w:t>Review your notes as soon as possible after class. Fill in any missing information</w:t>
      </w:r>
      <w:r>
        <w:rPr>
          <w:spacing w:val="-33"/>
          <w:sz w:val="24"/>
        </w:rPr>
        <w:t xml:space="preserve"> </w:t>
      </w:r>
      <w:r>
        <w:rPr>
          <w:sz w:val="24"/>
        </w:rPr>
        <w:t>by using your textbook or by studying with a</w:t>
      </w:r>
      <w:r>
        <w:rPr>
          <w:spacing w:val="-8"/>
          <w:sz w:val="24"/>
        </w:rPr>
        <w:t xml:space="preserve"> </w:t>
      </w:r>
      <w:r>
        <w:rPr>
          <w:sz w:val="24"/>
        </w:rPr>
        <w:t>classmate.</w:t>
      </w:r>
    </w:p>
    <w:p w:rsidR="00876E18" w:rsidRDefault="00DD188C">
      <w:pPr>
        <w:pStyle w:val="ListParagraph"/>
        <w:numPr>
          <w:ilvl w:val="0"/>
          <w:numId w:val="1"/>
        </w:numPr>
        <w:tabs>
          <w:tab w:val="left" w:pos="1700"/>
          <w:tab w:val="left" w:pos="1701"/>
        </w:tabs>
        <w:spacing w:before="2"/>
        <w:ind w:hanging="361"/>
        <w:rPr>
          <w:sz w:val="24"/>
        </w:rPr>
      </w:pPr>
      <w:r>
        <w:rPr>
          <w:sz w:val="24"/>
        </w:rPr>
        <w:t>Mark up your</w:t>
      </w:r>
      <w:r>
        <w:rPr>
          <w:spacing w:val="-2"/>
          <w:sz w:val="24"/>
        </w:rPr>
        <w:t xml:space="preserve"> </w:t>
      </w:r>
      <w:r>
        <w:rPr>
          <w:sz w:val="24"/>
        </w:rPr>
        <w:t>notes:</w:t>
      </w:r>
    </w:p>
    <w:p w:rsidR="00876E18" w:rsidRDefault="00DD188C">
      <w:pPr>
        <w:pStyle w:val="ListParagraph"/>
        <w:numPr>
          <w:ilvl w:val="1"/>
          <w:numId w:val="1"/>
        </w:numPr>
        <w:tabs>
          <w:tab w:val="left" w:pos="2421"/>
        </w:tabs>
        <w:spacing w:before="9" w:line="230" w:lineRule="auto"/>
        <w:ind w:right="1156"/>
        <w:rPr>
          <w:sz w:val="24"/>
        </w:rPr>
      </w:pPr>
      <w:r>
        <w:rPr>
          <w:sz w:val="24"/>
        </w:rPr>
        <w:t xml:space="preserve">Use colored highlighters or pens. The use of color helps people </w:t>
      </w:r>
      <w:r w:rsidR="007B58C2">
        <w:rPr>
          <w:sz w:val="24"/>
        </w:rPr>
        <w:t>retain 50%-80% more information</w:t>
      </w:r>
      <w:r>
        <w:rPr>
          <w:sz w:val="24"/>
        </w:rPr>
        <w:t xml:space="preserve"> than notes in black and</w:t>
      </w:r>
      <w:r>
        <w:rPr>
          <w:spacing w:val="-6"/>
          <w:sz w:val="24"/>
        </w:rPr>
        <w:t xml:space="preserve"> </w:t>
      </w:r>
      <w:r>
        <w:rPr>
          <w:sz w:val="24"/>
        </w:rPr>
        <w:t>white.</w:t>
      </w:r>
    </w:p>
    <w:p w:rsidR="00876E18" w:rsidRDefault="00DD188C">
      <w:pPr>
        <w:pStyle w:val="ListParagraph"/>
        <w:numPr>
          <w:ilvl w:val="1"/>
          <w:numId w:val="1"/>
        </w:numPr>
        <w:tabs>
          <w:tab w:val="left" w:pos="2421"/>
        </w:tabs>
        <w:spacing w:before="5" w:line="274" w:lineRule="exact"/>
        <w:ind w:hanging="361"/>
        <w:rPr>
          <w:sz w:val="24"/>
        </w:rPr>
      </w:pPr>
      <w:r>
        <w:rPr>
          <w:sz w:val="24"/>
        </w:rPr>
        <w:t>Underline or highlight key statements or important</w:t>
      </w:r>
      <w:r>
        <w:rPr>
          <w:spacing w:val="-7"/>
          <w:sz w:val="24"/>
        </w:rPr>
        <w:t xml:space="preserve"> </w:t>
      </w:r>
      <w:r>
        <w:rPr>
          <w:sz w:val="24"/>
        </w:rPr>
        <w:t>concepts.</w:t>
      </w:r>
    </w:p>
    <w:p w:rsidR="00876E18" w:rsidRDefault="00DD188C">
      <w:pPr>
        <w:pStyle w:val="ListParagraph"/>
        <w:numPr>
          <w:ilvl w:val="1"/>
          <w:numId w:val="1"/>
        </w:numPr>
        <w:tabs>
          <w:tab w:val="left" w:pos="2421"/>
        </w:tabs>
        <w:spacing w:line="270" w:lineRule="exact"/>
        <w:ind w:hanging="361"/>
        <w:rPr>
          <w:sz w:val="24"/>
        </w:rPr>
      </w:pPr>
      <w:r>
        <w:rPr>
          <w:sz w:val="24"/>
        </w:rPr>
        <w:t>Use asterisks or other signal marks to indicate important</w:t>
      </w:r>
      <w:r>
        <w:rPr>
          <w:spacing w:val="-9"/>
          <w:sz w:val="24"/>
        </w:rPr>
        <w:t xml:space="preserve"> </w:t>
      </w:r>
      <w:r>
        <w:rPr>
          <w:sz w:val="24"/>
        </w:rPr>
        <w:t>information.</w:t>
      </w:r>
    </w:p>
    <w:p w:rsidR="00876E18" w:rsidRDefault="00DD188C">
      <w:pPr>
        <w:pStyle w:val="ListParagraph"/>
        <w:numPr>
          <w:ilvl w:val="1"/>
          <w:numId w:val="1"/>
        </w:numPr>
        <w:tabs>
          <w:tab w:val="left" w:pos="2421"/>
        </w:tabs>
        <w:spacing w:before="4" w:line="230" w:lineRule="auto"/>
        <w:ind w:right="1459"/>
        <w:rPr>
          <w:sz w:val="24"/>
        </w:rPr>
      </w:pPr>
      <w:r>
        <w:rPr>
          <w:sz w:val="24"/>
        </w:rPr>
        <w:t>Note relevant pages of the text beside the corresponding information in</w:t>
      </w:r>
      <w:r>
        <w:rPr>
          <w:spacing w:val="-27"/>
          <w:sz w:val="24"/>
        </w:rPr>
        <w:t xml:space="preserve"> </w:t>
      </w:r>
      <w:r>
        <w:rPr>
          <w:spacing w:val="-11"/>
          <w:sz w:val="24"/>
        </w:rPr>
        <w:t xml:space="preserve">your </w:t>
      </w:r>
      <w:r>
        <w:rPr>
          <w:sz w:val="24"/>
        </w:rPr>
        <w:t>notes.</w:t>
      </w:r>
    </w:p>
    <w:p w:rsidR="00876E18" w:rsidRDefault="00DD188C">
      <w:pPr>
        <w:pStyle w:val="ListParagraph"/>
        <w:numPr>
          <w:ilvl w:val="0"/>
          <w:numId w:val="1"/>
        </w:numPr>
        <w:tabs>
          <w:tab w:val="left" w:pos="1700"/>
          <w:tab w:val="left" w:pos="1701"/>
        </w:tabs>
        <w:spacing w:before="4" w:line="303" w:lineRule="exact"/>
        <w:ind w:hanging="361"/>
        <w:rPr>
          <w:sz w:val="24"/>
        </w:rPr>
      </w:pPr>
      <w:r>
        <w:rPr>
          <w:sz w:val="24"/>
        </w:rPr>
        <w:t>Rewrite or retype your</w:t>
      </w:r>
      <w:r>
        <w:rPr>
          <w:spacing w:val="-4"/>
          <w:sz w:val="24"/>
        </w:rPr>
        <w:t xml:space="preserve"> </w:t>
      </w:r>
      <w:r>
        <w:rPr>
          <w:sz w:val="24"/>
        </w:rPr>
        <w:t>notes.</w:t>
      </w:r>
    </w:p>
    <w:p w:rsidR="00876E18" w:rsidRDefault="00DD188C">
      <w:pPr>
        <w:pStyle w:val="ListParagraph"/>
        <w:numPr>
          <w:ilvl w:val="0"/>
          <w:numId w:val="1"/>
        </w:numPr>
        <w:tabs>
          <w:tab w:val="left" w:pos="1700"/>
          <w:tab w:val="left" w:pos="1701"/>
        </w:tabs>
        <w:spacing w:line="303" w:lineRule="exact"/>
        <w:ind w:hanging="361"/>
        <w:rPr>
          <w:sz w:val="24"/>
        </w:rPr>
      </w:pPr>
      <w:r>
        <w:rPr>
          <w:sz w:val="24"/>
        </w:rPr>
        <w:t>Cut and paste to put notes in logical</w:t>
      </w:r>
      <w:r>
        <w:rPr>
          <w:spacing w:val="-6"/>
          <w:sz w:val="24"/>
        </w:rPr>
        <w:t xml:space="preserve"> </w:t>
      </w:r>
      <w:r>
        <w:rPr>
          <w:sz w:val="24"/>
        </w:rPr>
        <w:t>sequence.</w:t>
      </w:r>
    </w:p>
    <w:p w:rsidR="00876E18" w:rsidRDefault="00DD188C">
      <w:pPr>
        <w:pStyle w:val="ListParagraph"/>
        <w:numPr>
          <w:ilvl w:val="0"/>
          <w:numId w:val="1"/>
        </w:numPr>
        <w:tabs>
          <w:tab w:val="left" w:pos="1700"/>
          <w:tab w:val="left" w:pos="1701"/>
        </w:tabs>
        <w:spacing w:before="1"/>
        <w:ind w:hanging="361"/>
        <w:rPr>
          <w:sz w:val="24"/>
        </w:rPr>
      </w:pPr>
      <w:r>
        <w:rPr>
          <w:sz w:val="24"/>
        </w:rPr>
        <w:t>Meet with a classmate to compare</w:t>
      </w:r>
      <w:r>
        <w:rPr>
          <w:spacing w:val="-2"/>
          <w:sz w:val="24"/>
        </w:rPr>
        <w:t xml:space="preserve"> </w:t>
      </w:r>
      <w:r>
        <w:rPr>
          <w:sz w:val="24"/>
        </w:rPr>
        <w:t>notes.</w:t>
      </w:r>
    </w:p>
    <w:p w:rsidR="00876E18" w:rsidRDefault="00DD188C">
      <w:pPr>
        <w:pStyle w:val="ListParagraph"/>
        <w:numPr>
          <w:ilvl w:val="0"/>
          <w:numId w:val="1"/>
        </w:numPr>
        <w:tabs>
          <w:tab w:val="left" w:pos="1700"/>
          <w:tab w:val="left" w:pos="1701"/>
        </w:tabs>
        <w:ind w:right="1376"/>
        <w:rPr>
          <w:sz w:val="24"/>
        </w:rPr>
      </w:pPr>
      <w:r>
        <w:rPr>
          <w:sz w:val="24"/>
        </w:rPr>
        <w:t xml:space="preserve">Studies have shown that 80% of new material can be recalled if you review </w:t>
      </w:r>
      <w:r w:rsidR="007B58C2">
        <w:rPr>
          <w:sz w:val="24"/>
        </w:rPr>
        <w:t>your notes within</w:t>
      </w:r>
      <w:r>
        <w:rPr>
          <w:sz w:val="24"/>
        </w:rPr>
        <w:t xml:space="preserve"> 24 hours of</w:t>
      </w:r>
      <w:r>
        <w:rPr>
          <w:spacing w:val="-4"/>
          <w:sz w:val="24"/>
        </w:rPr>
        <w:t xml:space="preserve"> </w:t>
      </w:r>
      <w:r>
        <w:rPr>
          <w:sz w:val="24"/>
        </w:rPr>
        <w:t>class.</w:t>
      </w:r>
    </w:p>
    <w:p w:rsidR="00876E18" w:rsidRDefault="00876E18">
      <w:pPr>
        <w:pStyle w:val="BodyText"/>
        <w:rPr>
          <w:sz w:val="26"/>
        </w:rPr>
      </w:pPr>
    </w:p>
    <w:p w:rsidR="00876E18" w:rsidRDefault="00DD188C">
      <w:pPr>
        <w:pStyle w:val="BodyText"/>
        <w:spacing w:before="219"/>
        <w:ind w:left="620"/>
      </w:pPr>
      <w:r>
        <w:rPr>
          <w:u w:val="single"/>
        </w:rPr>
        <w:t>Other helpful hints</w:t>
      </w:r>
    </w:p>
    <w:p w:rsidR="00876E18" w:rsidRDefault="00DD188C">
      <w:pPr>
        <w:pStyle w:val="ListParagraph"/>
        <w:numPr>
          <w:ilvl w:val="0"/>
          <w:numId w:val="1"/>
        </w:numPr>
        <w:tabs>
          <w:tab w:val="left" w:pos="1700"/>
          <w:tab w:val="left" w:pos="1701"/>
        </w:tabs>
        <w:spacing w:before="161" w:line="303" w:lineRule="exact"/>
        <w:ind w:hanging="361"/>
        <w:rPr>
          <w:sz w:val="24"/>
        </w:rPr>
      </w:pPr>
      <w:r>
        <w:rPr>
          <w:sz w:val="24"/>
        </w:rPr>
        <w:t>Use your own</w:t>
      </w:r>
      <w:r>
        <w:rPr>
          <w:spacing w:val="-4"/>
          <w:sz w:val="24"/>
        </w:rPr>
        <w:t xml:space="preserve"> </w:t>
      </w:r>
      <w:r>
        <w:rPr>
          <w:sz w:val="24"/>
        </w:rPr>
        <w:t>words.</w:t>
      </w:r>
    </w:p>
    <w:p w:rsidR="00876E18" w:rsidRDefault="00DD188C">
      <w:pPr>
        <w:pStyle w:val="ListParagraph"/>
        <w:numPr>
          <w:ilvl w:val="0"/>
          <w:numId w:val="1"/>
        </w:numPr>
        <w:tabs>
          <w:tab w:val="left" w:pos="1700"/>
          <w:tab w:val="left" w:pos="1701"/>
        </w:tabs>
        <w:spacing w:line="303" w:lineRule="exact"/>
        <w:ind w:hanging="361"/>
        <w:rPr>
          <w:sz w:val="24"/>
        </w:rPr>
      </w:pPr>
      <w:r>
        <w:rPr>
          <w:sz w:val="24"/>
        </w:rPr>
        <w:t>Use symbols and</w:t>
      </w:r>
      <w:r>
        <w:rPr>
          <w:spacing w:val="-5"/>
          <w:sz w:val="24"/>
        </w:rPr>
        <w:t xml:space="preserve"> </w:t>
      </w:r>
      <w:r>
        <w:rPr>
          <w:sz w:val="24"/>
        </w:rPr>
        <w:t>abbreviations.</w:t>
      </w:r>
    </w:p>
    <w:p w:rsidR="00876E18" w:rsidRDefault="00DD188C">
      <w:pPr>
        <w:pStyle w:val="ListParagraph"/>
        <w:numPr>
          <w:ilvl w:val="0"/>
          <w:numId w:val="1"/>
        </w:numPr>
        <w:tabs>
          <w:tab w:val="left" w:pos="1700"/>
          <w:tab w:val="left" w:pos="1701"/>
        </w:tabs>
        <w:ind w:right="1874"/>
        <w:rPr>
          <w:sz w:val="24"/>
        </w:rPr>
      </w:pPr>
      <w:r>
        <w:rPr>
          <w:sz w:val="24"/>
        </w:rPr>
        <w:t>Listen through the entire class. Many instructors “wrap up” their lectures with a condensed summary of the most important points of the</w:t>
      </w:r>
      <w:r>
        <w:rPr>
          <w:spacing w:val="-9"/>
          <w:sz w:val="24"/>
        </w:rPr>
        <w:t xml:space="preserve"> </w:t>
      </w:r>
      <w:r>
        <w:rPr>
          <w:sz w:val="24"/>
        </w:rPr>
        <w:t>lesson.</w:t>
      </w:r>
    </w:p>
    <w:p w:rsidR="00876E18" w:rsidRDefault="00DD188C">
      <w:pPr>
        <w:pStyle w:val="ListParagraph"/>
        <w:numPr>
          <w:ilvl w:val="0"/>
          <w:numId w:val="1"/>
        </w:numPr>
        <w:tabs>
          <w:tab w:val="left" w:pos="1700"/>
          <w:tab w:val="left" w:pos="1701"/>
        </w:tabs>
        <w:spacing w:before="2"/>
        <w:ind w:hanging="361"/>
        <w:rPr>
          <w:sz w:val="24"/>
        </w:rPr>
      </w:pPr>
      <w:r>
        <w:rPr>
          <w:sz w:val="24"/>
        </w:rPr>
        <w:t>Ask</w:t>
      </w:r>
      <w:r>
        <w:rPr>
          <w:spacing w:val="-1"/>
          <w:sz w:val="24"/>
        </w:rPr>
        <w:t xml:space="preserve"> </w:t>
      </w:r>
      <w:r>
        <w:rPr>
          <w:sz w:val="24"/>
        </w:rPr>
        <w:t>questions.</w:t>
      </w:r>
    </w:p>
    <w:p w:rsidR="00876E18" w:rsidRDefault="00DD188C">
      <w:pPr>
        <w:pStyle w:val="ListParagraph"/>
        <w:numPr>
          <w:ilvl w:val="0"/>
          <w:numId w:val="1"/>
        </w:numPr>
        <w:tabs>
          <w:tab w:val="left" w:pos="1700"/>
          <w:tab w:val="left" w:pos="1701"/>
        </w:tabs>
        <w:ind w:right="1116"/>
        <w:rPr>
          <w:sz w:val="24"/>
        </w:rPr>
      </w:pPr>
      <w:r>
        <w:rPr>
          <w:sz w:val="24"/>
        </w:rPr>
        <w:t>Take notes on paper. Research shows that students who write out their notes learn</w:t>
      </w:r>
      <w:r>
        <w:rPr>
          <w:spacing w:val="-40"/>
          <w:sz w:val="24"/>
        </w:rPr>
        <w:t xml:space="preserve"> </w:t>
      </w:r>
      <w:r>
        <w:rPr>
          <w:sz w:val="24"/>
        </w:rPr>
        <w:t>more than those who use laptops for note</w:t>
      </w:r>
      <w:r>
        <w:rPr>
          <w:spacing w:val="-7"/>
          <w:sz w:val="24"/>
        </w:rPr>
        <w:t xml:space="preserve"> </w:t>
      </w:r>
      <w:r>
        <w:rPr>
          <w:sz w:val="24"/>
        </w:rPr>
        <w:t>taking.</w:t>
      </w:r>
    </w:p>
    <w:p w:rsidR="00876E18" w:rsidRDefault="00876E18">
      <w:pPr>
        <w:pStyle w:val="BodyText"/>
        <w:spacing w:before="4"/>
      </w:pPr>
    </w:p>
    <w:p w:rsidR="00876E18" w:rsidRDefault="00DD188C" w:rsidP="000A580D">
      <w:pPr>
        <w:pStyle w:val="Heading2"/>
        <w:jc w:val="center"/>
      </w:pPr>
      <w:r>
        <w:t>Cornell Method of Note Taking</w:t>
      </w:r>
    </w:p>
    <w:p w:rsidR="00876E18" w:rsidRDefault="00876E18">
      <w:pPr>
        <w:pStyle w:val="BodyText"/>
        <w:spacing w:before="11"/>
        <w:rPr>
          <w:rFonts w:ascii="Calibri"/>
          <w:b/>
          <w:sz w:val="19"/>
        </w:rPr>
      </w:pPr>
    </w:p>
    <w:tbl>
      <w:tblPr>
        <w:tblW w:w="0" w:type="auto"/>
        <w:tblInd w:w="52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720"/>
        <w:gridCol w:w="4229"/>
        <w:gridCol w:w="2628"/>
      </w:tblGrid>
      <w:tr w:rsidR="00876E18">
        <w:trPr>
          <w:trHeight w:val="270"/>
        </w:trPr>
        <w:tc>
          <w:tcPr>
            <w:tcW w:w="6949" w:type="dxa"/>
            <w:gridSpan w:val="2"/>
            <w:tcBorders>
              <w:bottom w:val="single" w:sz="4" w:space="0" w:color="000000"/>
            </w:tcBorders>
            <w:shd w:val="clear" w:color="auto" w:fill="D9D9D9"/>
          </w:tcPr>
          <w:p w:rsidR="00876E18" w:rsidRDefault="00DD188C">
            <w:pPr>
              <w:pStyle w:val="TableParagraph"/>
              <w:spacing w:line="250" w:lineRule="exact"/>
              <w:ind w:left="107"/>
              <w:rPr>
                <w:rFonts w:ascii="Calibri"/>
              </w:rPr>
            </w:pPr>
            <w:r>
              <w:rPr>
                <w:rFonts w:ascii="Calibri"/>
              </w:rPr>
              <w:t>Chapter/Topic/Objective:</w:t>
            </w:r>
          </w:p>
        </w:tc>
        <w:tc>
          <w:tcPr>
            <w:tcW w:w="2628" w:type="dxa"/>
            <w:tcBorders>
              <w:bottom w:val="single" w:sz="4" w:space="0" w:color="000000"/>
            </w:tcBorders>
            <w:shd w:val="clear" w:color="auto" w:fill="D9D9D9"/>
          </w:tcPr>
          <w:p w:rsidR="00876E18" w:rsidRDefault="00DD188C">
            <w:pPr>
              <w:pStyle w:val="TableParagraph"/>
              <w:spacing w:line="250" w:lineRule="exact"/>
              <w:ind w:left="107"/>
              <w:rPr>
                <w:rFonts w:ascii="Calibri"/>
              </w:rPr>
            </w:pPr>
            <w:r>
              <w:rPr>
                <w:rFonts w:ascii="Calibri"/>
              </w:rPr>
              <w:t>Date:</w:t>
            </w:r>
          </w:p>
        </w:tc>
      </w:tr>
      <w:tr w:rsidR="00876E18">
        <w:trPr>
          <w:trHeight w:val="268"/>
        </w:trPr>
        <w:tc>
          <w:tcPr>
            <w:tcW w:w="6949" w:type="dxa"/>
            <w:gridSpan w:val="2"/>
            <w:tcBorders>
              <w:top w:val="single" w:sz="4" w:space="0" w:color="000000"/>
            </w:tcBorders>
            <w:shd w:val="clear" w:color="auto" w:fill="D9D9D9"/>
          </w:tcPr>
          <w:p w:rsidR="00876E18" w:rsidRDefault="00876E18">
            <w:pPr>
              <w:pStyle w:val="TableParagraph"/>
              <w:rPr>
                <w:rFonts w:ascii="Times New Roman"/>
                <w:sz w:val="18"/>
              </w:rPr>
            </w:pPr>
          </w:p>
        </w:tc>
        <w:tc>
          <w:tcPr>
            <w:tcW w:w="2628" w:type="dxa"/>
            <w:tcBorders>
              <w:top w:val="single" w:sz="4" w:space="0" w:color="000000"/>
            </w:tcBorders>
            <w:shd w:val="clear" w:color="auto" w:fill="D9D9D9"/>
          </w:tcPr>
          <w:p w:rsidR="00876E18" w:rsidRDefault="00876E18">
            <w:pPr>
              <w:pStyle w:val="TableParagraph"/>
              <w:rPr>
                <w:rFonts w:ascii="Times New Roman"/>
                <w:sz w:val="18"/>
              </w:rPr>
            </w:pPr>
          </w:p>
        </w:tc>
      </w:tr>
      <w:tr w:rsidR="00876E18">
        <w:trPr>
          <w:trHeight w:val="267"/>
        </w:trPr>
        <w:tc>
          <w:tcPr>
            <w:tcW w:w="2720" w:type="dxa"/>
            <w:tcBorders>
              <w:bottom w:val="single" w:sz="6" w:space="0" w:color="000000"/>
            </w:tcBorders>
            <w:shd w:val="clear" w:color="auto" w:fill="D9D9D9"/>
          </w:tcPr>
          <w:p w:rsidR="00876E18" w:rsidRDefault="00DD188C">
            <w:pPr>
              <w:pStyle w:val="TableParagraph"/>
              <w:spacing w:line="248" w:lineRule="exact"/>
              <w:ind w:left="107"/>
              <w:rPr>
                <w:rFonts w:ascii="Calibri"/>
              </w:rPr>
            </w:pPr>
            <w:r>
              <w:rPr>
                <w:rFonts w:ascii="Calibri"/>
              </w:rPr>
              <w:t>Main Ideas/Key Points:</w:t>
            </w:r>
          </w:p>
        </w:tc>
        <w:tc>
          <w:tcPr>
            <w:tcW w:w="6857" w:type="dxa"/>
            <w:gridSpan w:val="2"/>
            <w:tcBorders>
              <w:bottom w:val="single" w:sz="6" w:space="0" w:color="000000"/>
            </w:tcBorders>
            <w:shd w:val="clear" w:color="auto" w:fill="D9D9D9"/>
          </w:tcPr>
          <w:p w:rsidR="00876E18" w:rsidRDefault="00DD188C">
            <w:pPr>
              <w:pStyle w:val="TableParagraph"/>
              <w:spacing w:line="248" w:lineRule="exact"/>
              <w:ind w:left="105"/>
              <w:rPr>
                <w:rFonts w:ascii="Calibri"/>
              </w:rPr>
            </w:pPr>
            <w:r>
              <w:rPr>
                <w:rFonts w:ascii="Calibri"/>
              </w:rPr>
              <w:t>Notes:</w:t>
            </w:r>
          </w:p>
        </w:tc>
      </w:tr>
      <w:tr w:rsidR="00876E18">
        <w:trPr>
          <w:trHeight w:val="270"/>
        </w:trPr>
        <w:tc>
          <w:tcPr>
            <w:tcW w:w="2720" w:type="dxa"/>
            <w:tcBorders>
              <w:top w:val="single" w:sz="6" w:space="0" w:color="000000"/>
              <w:bottom w:val="single" w:sz="6" w:space="0" w:color="000000"/>
            </w:tcBorders>
            <w:shd w:val="clear" w:color="auto" w:fill="D9D9D9"/>
          </w:tcPr>
          <w:p w:rsidR="00876E18" w:rsidRDefault="00876E18">
            <w:pPr>
              <w:pStyle w:val="TableParagraph"/>
              <w:rPr>
                <w:rFonts w:ascii="Times New Roman"/>
                <w:sz w:val="20"/>
              </w:rPr>
            </w:pPr>
          </w:p>
        </w:tc>
        <w:tc>
          <w:tcPr>
            <w:tcW w:w="6857" w:type="dxa"/>
            <w:gridSpan w:val="2"/>
            <w:tcBorders>
              <w:top w:val="single" w:sz="6" w:space="0" w:color="000000"/>
              <w:bottom w:val="single" w:sz="6" w:space="0" w:color="000000"/>
            </w:tcBorders>
            <w:shd w:val="clear" w:color="auto" w:fill="D9D9D9"/>
          </w:tcPr>
          <w:p w:rsidR="00876E18" w:rsidRDefault="00876E18">
            <w:pPr>
              <w:pStyle w:val="TableParagraph"/>
              <w:rPr>
                <w:rFonts w:ascii="Times New Roman"/>
                <w:sz w:val="20"/>
              </w:rPr>
            </w:pPr>
          </w:p>
        </w:tc>
      </w:tr>
      <w:tr w:rsidR="00876E18">
        <w:trPr>
          <w:trHeight w:val="268"/>
        </w:trPr>
        <w:tc>
          <w:tcPr>
            <w:tcW w:w="2720" w:type="dxa"/>
            <w:tcBorders>
              <w:top w:val="single" w:sz="6" w:space="0" w:color="000000"/>
              <w:bottom w:val="single" w:sz="6" w:space="0" w:color="000000"/>
            </w:tcBorders>
            <w:shd w:val="clear" w:color="auto" w:fill="D9D9D9"/>
          </w:tcPr>
          <w:p w:rsidR="00876E18" w:rsidRDefault="00876E18">
            <w:pPr>
              <w:pStyle w:val="TableParagraph"/>
              <w:rPr>
                <w:rFonts w:ascii="Times New Roman"/>
                <w:sz w:val="18"/>
              </w:rPr>
            </w:pPr>
          </w:p>
        </w:tc>
        <w:tc>
          <w:tcPr>
            <w:tcW w:w="6857" w:type="dxa"/>
            <w:gridSpan w:val="2"/>
            <w:tcBorders>
              <w:top w:val="single" w:sz="6" w:space="0" w:color="000000"/>
              <w:bottom w:val="single" w:sz="6" w:space="0" w:color="000000"/>
            </w:tcBorders>
            <w:shd w:val="clear" w:color="auto" w:fill="D9D9D9"/>
          </w:tcPr>
          <w:p w:rsidR="00876E18" w:rsidRDefault="00876E18">
            <w:pPr>
              <w:pStyle w:val="TableParagraph"/>
              <w:rPr>
                <w:rFonts w:ascii="Times New Roman"/>
                <w:sz w:val="18"/>
              </w:rPr>
            </w:pPr>
          </w:p>
        </w:tc>
      </w:tr>
      <w:tr w:rsidR="00876E18">
        <w:trPr>
          <w:trHeight w:val="268"/>
        </w:trPr>
        <w:tc>
          <w:tcPr>
            <w:tcW w:w="2720" w:type="dxa"/>
            <w:tcBorders>
              <w:top w:val="single" w:sz="6" w:space="0" w:color="000000"/>
              <w:bottom w:val="single" w:sz="6" w:space="0" w:color="000000"/>
            </w:tcBorders>
            <w:shd w:val="clear" w:color="auto" w:fill="D9D9D9"/>
          </w:tcPr>
          <w:p w:rsidR="00876E18" w:rsidRDefault="00876E18">
            <w:pPr>
              <w:pStyle w:val="TableParagraph"/>
              <w:rPr>
                <w:rFonts w:ascii="Times New Roman"/>
                <w:sz w:val="18"/>
              </w:rPr>
            </w:pPr>
          </w:p>
        </w:tc>
        <w:tc>
          <w:tcPr>
            <w:tcW w:w="6857" w:type="dxa"/>
            <w:gridSpan w:val="2"/>
            <w:tcBorders>
              <w:top w:val="single" w:sz="6" w:space="0" w:color="000000"/>
              <w:bottom w:val="single" w:sz="6" w:space="0" w:color="000000"/>
            </w:tcBorders>
            <w:shd w:val="clear" w:color="auto" w:fill="D9D9D9"/>
          </w:tcPr>
          <w:p w:rsidR="00876E18" w:rsidRDefault="00876E18">
            <w:pPr>
              <w:pStyle w:val="TableParagraph"/>
              <w:rPr>
                <w:rFonts w:ascii="Times New Roman"/>
                <w:sz w:val="18"/>
              </w:rPr>
            </w:pPr>
          </w:p>
        </w:tc>
      </w:tr>
      <w:tr w:rsidR="00876E18">
        <w:trPr>
          <w:trHeight w:val="268"/>
        </w:trPr>
        <w:tc>
          <w:tcPr>
            <w:tcW w:w="2720" w:type="dxa"/>
            <w:tcBorders>
              <w:top w:val="single" w:sz="6" w:space="0" w:color="000000"/>
              <w:bottom w:val="single" w:sz="6" w:space="0" w:color="000000"/>
            </w:tcBorders>
            <w:shd w:val="clear" w:color="auto" w:fill="D9D9D9"/>
          </w:tcPr>
          <w:p w:rsidR="00876E18" w:rsidRDefault="00876E18">
            <w:pPr>
              <w:pStyle w:val="TableParagraph"/>
              <w:rPr>
                <w:rFonts w:ascii="Times New Roman"/>
                <w:sz w:val="18"/>
              </w:rPr>
            </w:pPr>
          </w:p>
        </w:tc>
        <w:tc>
          <w:tcPr>
            <w:tcW w:w="6857" w:type="dxa"/>
            <w:gridSpan w:val="2"/>
            <w:tcBorders>
              <w:top w:val="single" w:sz="6" w:space="0" w:color="000000"/>
              <w:bottom w:val="single" w:sz="6" w:space="0" w:color="000000"/>
            </w:tcBorders>
            <w:shd w:val="clear" w:color="auto" w:fill="D9D9D9"/>
          </w:tcPr>
          <w:p w:rsidR="00876E18" w:rsidRDefault="00876E18">
            <w:pPr>
              <w:pStyle w:val="TableParagraph"/>
              <w:rPr>
                <w:rFonts w:ascii="Times New Roman"/>
                <w:sz w:val="18"/>
              </w:rPr>
            </w:pPr>
          </w:p>
        </w:tc>
      </w:tr>
      <w:tr w:rsidR="00876E18">
        <w:trPr>
          <w:trHeight w:val="268"/>
        </w:trPr>
        <w:tc>
          <w:tcPr>
            <w:tcW w:w="2720" w:type="dxa"/>
            <w:tcBorders>
              <w:top w:val="single" w:sz="6" w:space="0" w:color="000000"/>
              <w:bottom w:val="single" w:sz="6" w:space="0" w:color="000000"/>
            </w:tcBorders>
            <w:shd w:val="clear" w:color="auto" w:fill="D9D9D9"/>
          </w:tcPr>
          <w:p w:rsidR="00876E18" w:rsidRDefault="00876E18">
            <w:pPr>
              <w:pStyle w:val="TableParagraph"/>
              <w:rPr>
                <w:rFonts w:ascii="Times New Roman"/>
                <w:sz w:val="18"/>
              </w:rPr>
            </w:pPr>
          </w:p>
        </w:tc>
        <w:tc>
          <w:tcPr>
            <w:tcW w:w="6857" w:type="dxa"/>
            <w:gridSpan w:val="2"/>
            <w:tcBorders>
              <w:top w:val="single" w:sz="6" w:space="0" w:color="000000"/>
              <w:bottom w:val="single" w:sz="6" w:space="0" w:color="000000"/>
            </w:tcBorders>
            <w:shd w:val="clear" w:color="auto" w:fill="D9D9D9"/>
          </w:tcPr>
          <w:p w:rsidR="00876E18" w:rsidRDefault="00876E18">
            <w:pPr>
              <w:pStyle w:val="TableParagraph"/>
              <w:rPr>
                <w:rFonts w:ascii="Times New Roman"/>
                <w:sz w:val="18"/>
              </w:rPr>
            </w:pPr>
          </w:p>
        </w:tc>
      </w:tr>
      <w:tr w:rsidR="00876E18">
        <w:trPr>
          <w:trHeight w:val="268"/>
        </w:trPr>
        <w:tc>
          <w:tcPr>
            <w:tcW w:w="2720" w:type="dxa"/>
            <w:tcBorders>
              <w:top w:val="single" w:sz="6" w:space="0" w:color="000000"/>
              <w:bottom w:val="single" w:sz="6" w:space="0" w:color="000000"/>
            </w:tcBorders>
            <w:shd w:val="clear" w:color="auto" w:fill="D9D9D9"/>
          </w:tcPr>
          <w:p w:rsidR="00876E18" w:rsidRDefault="00876E18">
            <w:pPr>
              <w:pStyle w:val="TableParagraph"/>
              <w:rPr>
                <w:rFonts w:ascii="Times New Roman"/>
                <w:sz w:val="18"/>
              </w:rPr>
            </w:pPr>
          </w:p>
        </w:tc>
        <w:tc>
          <w:tcPr>
            <w:tcW w:w="6857" w:type="dxa"/>
            <w:gridSpan w:val="2"/>
            <w:tcBorders>
              <w:top w:val="single" w:sz="6" w:space="0" w:color="000000"/>
              <w:bottom w:val="single" w:sz="6" w:space="0" w:color="000000"/>
            </w:tcBorders>
            <w:shd w:val="clear" w:color="auto" w:fill="D9D9D9"/>
          </w:tcPr>
          <w:p w:rsidR="00876E18" w:rsidRDefault="00876E18">
            <w:pPr>
              <w:pStyle w:val="TableParagraph"/>
              <w:rPr>
                <w:rFonts w:ascii="Times New Roman"/>
                <w:sz w:val="18"/>
              </w:rPr>
            </w:pPr>
          </w:p>
        </w:tc>
      </w:tr>
      <w:tr w:rsidR="00876E18">
        <w:trPr>
          <w:trHeight w:val="268"/>
        </w:trPr>
        <w:tc>
          <w:tcPr>
            <w:tcW w:w="2720" w:type="dxa"/>
            <w:tcBorders>
              <w:top w:val="single" w:sz="6" w:space="0" w:color="000000"/>
              <w:bottom w:val="single" w:sz="6" w:space="0" w:color="000000"/>
            </w:tcBorders>
            <w:shd w:val="clear" w:color="auto" w:fill="D9D9D9"/>
          </w:tcPr>
          <w:p w:rsidR="00876E18" w:rsidRDefault="00876E18">
            <w:pPr>
              <w:pStyle w:val="TableParagraph"/>
              <w:rPr>
                <w:rFonts w:ascii="Times New Roman"/>
                <w:sz w:val="18"/>
              </w:rPr>
            </w:pPr>
          </w:p>
        </w:tc>
        <w:tc>
          <w:tcPr>
            <w:tcW w:w="6857" w:type="dxa"/>
            <w:gridSpan w:val="2"/>
            <w:tcBorders>
              <w:top w:val="single" w:sz="6" w:space="0" w:color="000000"/>
              <w:bottom w:val="single" w:sz="6" w:space="0" w:color="000000"/>
            </w:tcBorders>
            <w:shd w:val="clear" w:color="auto" w:fill="D9D9D9"/>
          </w:tcPr>
          <w:p w:rsidR="00876E18" w:rsidRDefault="00876E18">
            <w:pPr>
              <w:pStyle w:val="TableParagraph"/>
              <w:rPr>
                <w:rFonts w:ascii="Times New Roman"/>
                <w:sz w:val="18"/>
              </w:rPr>
            </w:pPr>
          </w:p>
        </w:tc>
      </w:tr>
      <w:tr w:rsidR="00876E18">
        <w:trPr>
          <w:trHeight w:val="270"/>
        </w:trPr>
        <w:tc>
          <w:tcPr>
            <w:tcW w:w="2720" w:type="dxa"/>
            <w:tcBorders>
              <w:top w:val="single" w:sz="6" w:space="0" w:color="000000"/>
              <w:bottom w:val="single" w:sz="6" w:space="0" w:color="000000"/>
            </w:tcBorders>
            <w:shd w:val="clear" w:color="auto" w:fill="D9D9D9"/>
          </w:tcPr>
          <w:p w:rsidR="00876E18" w:rsidRDefault="00876E18">
            <w:pPr>
              <w:pStyle w:val="TableParagraph"/>
              <w:rPr>
                <w:rFonts w:ascii="Times New Roman"/>
                <w:sz w:val="20"/>
              </w:rPr>
            </w:pPr>
          </w:p>
        </w:tc>
        <w:tc>
          <w:tcPr>
            <w:tcW w:w="6857" w:type="dxa"/>
            <w:gridSpan w:val="2"/>
            <w:tcBorders>
              <w:top w:val="single" w:sz="6" w:space="0" w:color="000000"/>
              <w:bottom w:val="single" w:sz="6" w:space="0" w:color="000000"/>
            </w:tcBorders>
            <w:shd w:val="clear" w:color="auto" w:fill="D9D9D9"/>
          </w:tcPr>
          <w:p w:rsidR="00876E18" w:rsidRDefault="00876E18">
            <w:pPr>
              <w:pStyle w:val="TableParagraph"/>
              <w:rPr>
                <w:rFonts w:ascii="Times New Roman"/>
                <w:sz w:val="20"/>
              </w:rPr>
            </w:pPr>
          </w:p>
        </w:tc>
      </w:tr>
      <w:tr w:rsidR="00876E18">
        <w:trPr>
          <w:trHeight w:val="268"/>
        </w:trPr>
        <w:tc>
          <w:tcPr>
            <w:tcW w:w="2720" w:type="dxa"/>
            <w:tcBorders>
              <w:top w:val="single" w:sz="6" w:space="0" w:color="000000"/>
              <w:bottom w:val="single" w:sz="6" w:space="0" w:color="000000"/>
            </w:tcBorders>
            <w:shd w:val="clear" w:color="auto" w:fill="D9D9D9"/>
          </w:tcPr>
          <w:p w:rsidR="00876E18" w:rsidRDefault="00876E18">
            <w:pPr>
              <w:pStyle w:val="TableParagraph"/>
              <w:rPr>
                <w:rFonts w:ascii="Times New Roman"/>
                <w:sz w:val="18"/>
              </w:rPr>
            </w:pPr>
          </w:p>
        </w:tc>
        <w:tc>
          <w:tcPr>
            <w:tcW w:w="6857" w:type="dxa"/>
            <w:gridSpan w:val="2"/>
            <w:tcBorders>
              <w:top w:val="single" w:sz="6" w:space="0" w:color="000000"/>
              <w:bottom w:val="single" w:sz="6" w:space="0" w:color="000000"/>
            </w:tcBorders>
            <w:shd w:val="clear" w:color="auto" w:fill="D9D9D9"/>
          </w:tcPr>
          <w:p w:rsidR="00876E18" w:rsidRDefault="00876E18">
            <w:pPr>
              <w:pStyle w:val="TableParagraph"/>
              <w:rPr>
                <w:rFonts w:ascii="Times New Roman"/>
                <w:sz w:val="18"/>
              </w:rPr>
            </w:pPr>
          </w:p>
        </w:tc>
      </w:tr>
      <w:tr w:rsidR="00876E18">
        <w:trPr>
          <w:trHeight w:val="268"/>
        </w:trPr>
        <w:tc>
          <w:tcPr>
            <w:tcW w:w="2720" w:type="dxa"/>
            <w:tcBorders>
              <w:top w:val="single" w:sz="6" w:space="0" w:color="000000"/>
              <w:bottom w:val="single" w:sz="6" w:space="0" w:color="000000"/>
            </w:tcBorders>
            <w:shd w:val="clear" w:color="auto" w:fill="D9D9D9"/>
          </w:tcPr>
          <w:p w:rsidR="00876E18" w:rsidRDefault="00876E18">
            <w:pPr>
              <w:pStyle w:val="TableParagraph"/>
              <w:rPr>
                <w:rFonts w:ascii="Times New Roman"/>
                <w:sz w:val="18"/>
              </w:rPr>
            </w:pPr>
          </w:p>
        </w:tc>
        <w:tc>
          <w:tcPr>
            <w:tcW w:w="6857" w:type="dxa"/>
            <w:gridSpan w:val="2"/>
            <w:tcBorders>
              <w:top w:val="single" w:sz="6" w:space="0" w:color="000000"/>
              <w:bottom w:val="single" w:sz="6" w:space="0" w:color="000000"/>
            </w:tcBorders>
            <w:shd w:val="clear" w:color="auto" w:fill="D9D9D9"/>
          </w:tcPr>
          <w:p w:rsidR="00876E18" w:rsidRDefault="00876E18">
            <w:pPr>
              <w:pStyle w:val="TableParagraph"/>
              <w:rPr>
                <w:rFonts w:ascii="Times New Roman"/>
                <w:sz w:val="18"/>
              </w:rPr>
            </w:pPr>
          </w:p>
        </w:tc>
      </w:tr>
      <w:tr w:rsidR="00876E18">
        <w:trPr>
          <w:trHeight w:val="267"/>
        </w:trPr>
        <w:tc>
          <w:tcPr>
            <w:tcW w:w="2720" w:type="dxa"/>
            <w:tcBorders>
              <w:top w:val="single" w:sz="6" w:space="0" w:color="000000"/>
            </w:tcBorders>
            <w:shd w:val="clear" w:color="auto" w:fill="D9D9D9"/>
          </w:tcPr>
          <w:p w:rsidR="00876E18" w:rsidRDefault="00876E18">
            <w:pPr>
              <w:pStyle w:val="TableParagraph"/>
              <w:rPr>
                <w:rFonts w:ascii="Times New Roman"/>
                <w:sz w:val="18"/>
              </w:rPr>
            </w:pPr>
          </w:p>
        </w:tc>
        <w:tc>
          <w:tcPr>
            <w:tcW w:w="6857" w:type="dxa"/>
            <w:gridSpan w:val="2"/>
            <w:tcBorders>
              <w:top w:val="single" w:sz="6" w:space="0" w:color="000000"/>
            </w:tcBorders>
            <w:shd w:val="clear" w:color="auto" w:fill="D9D9D9"/>
          </w:tcPr>
          <w:p w:rsidR="00876E18" w:rsidRDefault="00876E18">
            <w:pPr>
              <w:pStyle w:val="TableParagraph"/>
              <w:rPr>
                <w:rFonts w:ascii="Times New Roman"/>
                <w:sz w:val="18"/>
              </w:rPr>
            </w:pPr>
          </w:p>
        </w:tc>
      </w:tr>
      <w:tr w:rsidR="00876E18">
        <w:trPr>
          <w:trHeight w:val="267"/>
        </w:trPr>
        <w:tc>
          <w:tcPr>
            <w:tcW w:w="2720" w:type="dxa"/>
            <w:tcBorders>
              <w:bottom w:val="single" w:sz="6" w:space="0" w:color="000000"/>
            </w:tcBorders>
            <w:shd w:val="clear" w:color="auto" w:fill="D9D9D9"/>
          </w:tcPr>
          <w:p w:rsidR="00876E18" w:rsidRDefault="00DD188C">
            <w:pPr>
              <w:pStyle w:val="TableParagraph"/>
              <w:spacing w:line="248" w:lineRule="exact"/>
              <w:ind w:left="107"/>
              <w:rPr>
                <w:rFonts w:ascii="Calibri"/>
              </w:rPr>
            </w:pPr>
            <w:r>
              <w:rPr>
                <w:rFonts w:ascii="Calibri"/>
              </w:rPr>
              <w:t>Summary:</w:t>
            </w:r>
          </w:p>
        </w:tc>
        <w:tc>
          <w:tcPr>
            <w:tcW w:w="6857" w:type="dxa"/>
            <w:gridSpan w:val="2"/>
            <w:tcBorders>
              <w:bottom w:val="single" w:sz="6" w:space="0" w:color="000000"/>
            </w:tcBorders>
            <w:shd w:val="clear" w:color="auto" w:fill="D9D9D9"/>
          </w:tcPr>
          <w:p w:rsidR="00876E18" w:rsidRDefault="00876E18">
            <w:pPr>
              <w:pStyle w:val="TableParagraph"/>
              <w:rPr>
                <w:rFonts w:ascii="Times New Roman"/>
                <w:sz w:val="18"/>
              </w:rPr>
            </w:pPr>
          </w:p>
        </w:tc>
      </w:tr>
      <w:tr w:rsidR="00876E18">
        <w:trPr>
          <w:trHeight w:val="267"/>
        </w:trPr>
        <w:tc>
          <w:tcPr>
            <w:tcW w:w="2720" w:type="dxa"/>
            <w:tcBorders>
              <w:top w:val="single" w:sz="6" w:space="0" w:color="000000"/>
            </w:tcBorders>
            <w:shd w:val="clear" w:color="auto" w:fill="D9D9D9"/>
          </w:tcPr>
          <w:p w:rsidR="00876E18" w:rsidRDefault="00876E18">
            <w:pPr>
              <w:pStyle w:val="TableParagraph"/>
              <w:rPr>
                <w:rFonts w:ascii="Times New Roman"/>
                <w:sz w:val="18"/>
              </w:rPr>
            </w:pPr>
          </w:p>
        </w:tc>
        <w:tc>
          <w:tcPr>
            <w:tcW w:w="6857" w:type="dxa"/>
            <w:gridSpan w:val="2"/>
            <w:tcBorders>
              <w:top w:val="single" w:sz="6" w:space="0" w:color="000000"/>
            </w:tcBorders>
            <w:shd w:val="clear" w:color="auto" w:fill="D9D9D9"/>
          </w:tcPr>
          <w:p w:rsidR="00876E18" w:rsidRDefault="00876E18">
            <w:pPr>
              <w:pStyle w:val="TableParagraph"/>
              <w:rPr>
                <w:rFonts w:ascii="Times New Roman"/>
                <w:sz w:val="18"/>
              </w:rPr>
            </w:pPr>
          </w:p>
        </w:tc>
      </w:tr>
    </w:tbl>
    <w:p w:rsidR="00876E18" w:rsidRDefault="00876E18">
      <w:pPr>
        <w:rPr>
          <w:rFonts w:ascii="Times New Roman"/>
          <w:sz w:val="18"/>
        </w:rPr>
        <w:sectPr w:rsidR="00876E18">
          <w:pgSz w:w="12240" w:h="15840"/>
          <w:pgMar w:top="1360" w:right="380" w:bottom="1200" w:left="820" w:header="0" w:footer="1015" w:gutter="0"/>
          <w:cols w:space="720"/>
        </w:sectPr>
      </w:pPr>
    </w:p>
    <w:p w:rsidR="00876E18" w:rsidRDefault="00DD188C" w:rsidP="000A580D">
      <w:pPr>
        <w:pStyle w:val="Heading1"/>
      </w:pPr>
      <w:r>
        <w:lastRenderedPageBreak/>
        <w:t>Successful Test Preparation</w:t>
      </w:r>
    </w:p>
    <w:p w:rsidR="00876E18" w:rsidRDefault="00876E18">
      <w:pPr>
        <w:pStyle w:val="BodyText"/>
        <w:spacing w:before="7"/>
        <w:rPr>
          <w:rFonts w:ascii="Calibri"/>
          <w:b/>
          <w:sz w:val="27"/>
        </w:rPr>
      </w:pPr>
    </w:p>
    <w:p w:rsidR="00876E18" w:rsidRDefault="00DD188C">
      <w:pPr>
        <w:ind w:left="620"/>
        <w:rPr>
          <w:b/>
          <w:sz w:val="25"/>
        </w:rPr>
      </w:pPr>
      <w:r>
        <w:rPr>
          <w:b/>
          <w:sz w:val="25"/>
          <w:u w:val="single"/>
        </w:rPr>
        <w:t>Helpful tips</w:t>
      </w:r>
    </w:p>
    <w:p w:rsidR="00876E18" w:rsidRDefault="00DD188C">
      <w:pPr>
        <w:pStyle w:val="ListParagraph"/>
        <w:numPr>
          <w:ilvl w:val="0"/>
          <w:numId w:val="4"/>
        </w:numPr>
        <w:tabs>
          <w:tab w:val="left" w:pos="1340"/>
          <w:tab w:val="left" w:pos="1341"/>
        </w:tabs>
        <w:spacing w:before="115"/>
        <w:ind w:hanging="361"/>
        <w:rPr>
          <w:sz w:val="24"/>
        </w:rPr>
      </w:pPr>
      <w:r>
        <w:rPr>
          <w:sz w:val="24"/>
        </w:rPr>
        <w:t>Attend class sessions</w:t>
      </w:r>
      <w:r>
        <w:rPr>
          <w:spacing w:val="-2"/>
          <w:sz w:val="24"/>
        </w:rPr>
        <w:t xml:space="preserve"> </w:t>
      </w:r>
      <w:r>
        <w:rPr>
          <w:sz w:val="24"/>
        </w:rPr>
        <w:t>regularly</w:t>
      </w:r>
    </w:p>
    <w:p w:rsidR="00876E18" w:rsidRDefault="00DD188C">
      <w:pPr>
        <w:pStyle w:val="ListParagraph"/>
        <w:numPr>
          <w:ilvl w:val="0"/>
          <w:numId w:val="4"/>
        </w:numPr>
        <w:tabs>
          <w:tab w:val="left" w:pos="1340"/>
          <w:tab w:val="left" w:pos="1341"/>
        </w:tabs>
        <w:spacing w:before="42"/>
        <w:ind w:hanging="361"/>
        <w:rPr>
          <w:sz w:val="24"/>
        </w:rPr>
      </w:pPr>
      <w:r>
        <w:rPr>
          <w:sz w:val="24"/>
        </w:rPr>
        <w:t>Complete all reading and homework</w:t>
      </w:r>
      <w:r>
        <w:rPr>
          <w:spacing w:val="-4"/>
          <w:sz w:val="24"/>
        </w:rPr>
        <w:t xml:space="preserve"> </w:t>
      </w:r>
      <w:r>
        <w:rPr>
          <w:sz w:val="24"/>
        </w:rPr>
        <w:t>assignments</w:t>
      </w:r>
    </w:p>
    <w:p w:rsidR="00876E18" w:rsidRDefault="00DD188C">
      <w:pPr>
        <w:pStyle w:val="ListParagraph"/>
        <w:numPr>
          <w:ilvl w:val="0"/>
          <w:numId w:val="4"/>
        </w:numPr>
        <w:tabs>
          <w:tab w:val="left" w:pos="1340"/>
          <w:tab w:val="left" w:pos="1341"/>
        </w:tabs>
        <w:spacing w:before="41"/>
        <w:ind w:hanging="361"/>
        <w:rPr>
          <w:sz w:val="24"/>
        </w:rPr>
      </w:pPr>
      <w:r>
        <w:rPr>
          <w:sz w:val="24"/>
        </w:rPr>
        <w:t>Highlight</w:t>
      </w:r>
      <w:r>
        <w:rPr>
          <w:spacing w:val="-2"/>
          <w:sz w:val="24"/>
        </w:rPr>
        <w:t xml:space="preserve"> </w:t>
      </w:r>
      <w:r>
        <w:rPr>
          <w:sz w:val="24"/>
        </w:rPr>
        <w:t>textbooks</w:t>
      </w:r>
    </w:p>
    <w:p w:rsidR="00876E18" w:rsidRDefault="00DD188C">
      <w:pPr>
        <w:pStyle w:val="ListParagraph"/>
        <w:numPr>
          <w:ilvl w:val="0"/>
          <w:numId w:val="4"/>
        </w:numPr>
        <w:tabs>
          <w:tab w:val="left" w:pos="1340"/>
          <w:tab w:val="left" w:pos="1341"/>
        </w:tabs>
        <w:spacing w:before="38"/>
        <w:ind w:hanging="361"/>
        <w:rPr>
          <w:sz w:val="24"/>
        </w:rPr>
      </w:pPr>
      <w:r>
        <w:rPr>
          <w:sz w:val="24"/>
        </w:rPr>
        <w:t>Review your notes as soon after class as</w:t>
      </w:r>
      <w:r>
        <w:rPr>
          <w:spacing w:val="-9"/>
          <w:sz w:val="24"/>
        </w:rPr>
        <w:t xml:space="preserve"> </w:t>
      </w:r>
      <w:r>
        <w:rPr>
          <w:sz w:val="24"/>
        </w:rPr>
        <w:t>possible</w:t>
      </w:r>
    </w:p>
    <w:p w:rsidR="00876E18" w:rsidRDefault="00DD188C">
      <w:pPr>
        <w:pStyle w:val="ListParagraph"/>
        <w:numPr>
          <w:ilvl w:val="0"/>
          <w:numId w:val="4"/>
        </w:numPr>
        <w:tabs>
          <w:tab w:val="left" w:pos="1340"/>
          <w:tab w:val="left" w:pos="1341"/>
        </w:tabs>
        <w:spacing w:before="42"/>
        <w:ind w:hanging="361"/>
        <w:rPr>
          <w:sz w:val="24"/>
        </w:rPr>
      </w:pPr>
      <w:r>
        <w:rPr>
          <w:sz w:val="24"/>
        </w:rPr>
        <w:t>Organize your notes and rewrite/retype notes to help with long-term</w:t>
      </w:r>
      <w:r>
        <w:rPr>
          <w:spacing w:val="-12"/>
          <w:sz w:val="24"/>
        </w:rPr>
        <w:t xml:space="preserve"> </w:t>
      </w:r>
      <w:r>
        <w:rPr>
          <w:sz w:val="24"/>
        </w:rPr>
        <w:t>memory*</w:t>
      </w:r>
    </w:p>
    <w:p w:rsidR="00876E18" w:rsidRDefault="00DD188C">
      <w:pPr>
        <w:pStyle w:val="ListParagraph"/>
        <w:numPr>
          <w:ilvl w:val="0"/>
          <w:numId w:val="4"/>
        </w:numPr>
        <w:tabs>
          <w:tab w:val="left" w:pos="1340"/>
          <w:tab w:val="left" w:pos="1341"/>
        </w:tabs>
        <w:spacing w:before="41"/>
        <w:ind w:hanging="361"/>
        <w:rPr>
          <w:sz w:val="24"/>
        </w:rPr>
      </w:pPr>
      <w:r>
        <w:rPr>
          <w:sz w:val="24"/>
        </w:rPr>
        <w:t>Design flash cards and study</w:t>
      </w:r>
      <w:r>
        <w:rPr>
          <w:spacing w:val="-6"/>
          <w:sz w:val="24"/>
        </w:rPr>
        <w:t xml:space="preserve"> </w:t>
      </w:r>
      <w:r>
        <w:rPr>
          <w:sz w:val="24"/>
        </w:rPr>
        <w:t>cards*</w:t>
      </w:r>
    </w:p>
    <w:p w:rsidR="00876E18" w:rsidRDefault="00DD188C">
      <w:pPr>
        <w:pStyle w:val="ListParagraph"/>
        <w:numPr>
          <w:ilvl w:val="0"/>
          <w:numId w:val="4"/>
        </w:numPr>
        <w:tabs>
          <w:tab w:val="left" w:pos="1340"/>
          <w:tab w:val="left" w:pos="1341"/>
        </w:tabs>
        <w:spacing w:before="41"/>
        <w:ind w:hanging="361"/>
        <w:rPr>
          <w:sz w:val="24"/>
        </w:rPr>
      </w:pPr>
      <w:r>
        <w:rPr>
          <w:sz w:val="24"/>
        </w:rPr>
        <w:t>Design your own practice</w:t>
      </w:r>
      <w:r>
        <w:rPr>
          <w:spacing w:val="-5"/>
          <w:sz w:val="24"/>
        </w:rPr>
        <w:t xml:space="preserve"> </w:t>
      </w:r>
      <w:r>
        <w:rPr>
          <w:sz w:val="24"/>
        </w:rPr>
        <w:t>tests*</w:t>
      </w:r>
    </w:p>
    <w:p w:rsidR="00876E18" w:rsidRDefault="00DD188C">
      <w:pPr>
        <w:pStyle w:val="ListParagraph"/>
        <w:numPr>
          <w:ilvl w:val="0"/>
          <w:numId w:val="4"/>
        </w:numPr>
        <w:tabs>
          <w:tab w:val="left" w:pos="1340"/>
          <w:tab w:val="left" w:pos="1341"/>
        </w:tabs>
        <w:spacing w:before="39"/>
        <w:ind w:hanging="361"/>
        <w:rPr>
          <w:sz w:val="24"/>
        </w:rPr>
      </w:pPr>
      <w:r>
        <w:rPr>
          <w:sz w:val="24"/>
        </w:rPr>
        <w:t>Create a study group with other</w:t>
      </w:r>
      <w:r>
        <w:rPr>
          <w:spacing w:val="-4"/>
          <w:sz w:val="24"/>
        </w:rPr>
        <w:t xml:space="preserve"> </w:t>
      </w:r>
      <w:r>
        <w:rPr>
          <w:sz w:val="24"/>
        </w:rPr>
        <w:t>students*</w:t>
      </w:r>
    </w:p>
    <w:p w:rsidR="00876E18" w:rsidRDefault="00DD188C">
      <w:pPr>
        <w:pStyle w:val="ListParagraph"/>
        <w:numPr>
          <w:ilvl w:val="0"/>
          <w:numId w:val="4"/>
        </w:numPr>
        <w:tabs>
          <w:tab w:val="left" w:pos="1340"/>
          <w:tab w:val="left" w:pos="1341"/>
        </w:tabs>
        <w:spacing w:before="41"/>
        <w:ind w:hanging="361"/>
        <w:rPr>
          <w:sz w:val="24"/>
        </w:rPr>
      </w:pPr>
      <w:r>
        <w:rPr>
          <w:sz w:val="24"/>
        </w:rPr>
        <w:t>Visit Academic Skills (ED 1111A) and work with a tutor or academic</w:t>
      </w:r>
      <w:r>
        <w:rPr>
          <w:spacing w:val="-14"/>
          <w:sz w:val="24"/>
        </w:rPr>
        <w:t xml:space="preserve"> </w:t>
      </w:r>
      <w:r>
        <w:rPr>
          <w:sz w:val="24"/>
        </w:rPr>
        <w:t>coach</w:t>
      </w:r>
    </w:p>
    <w:p w:rsidR="00876E18" w:rsidRDefault="00876E18">
      <w:pPr>
        <w:pStyle w:val="BodyText"/>
        <w:spacing w:before="3"/>
        <w:rPr>
          <w:sz w:val="31"/>
        </w:rPr>
      </w:pPr>
    </w:p>
    <w:p w:rsidR="00876E18" w:rsidRDefault="00DD188C">
      <w:pPr>
        <w:pStyle w:val="BodyText"/>
        <w:spacing w:line="276" w:lineRule="auto"/>
        <w:ind w:left="980" w:right="1132"/>
      </w:pPr>
      <w:r>
        <w:t xml:space="preserve">*Complete these as much as possible by recall from memory without using your book or </w:t>
      </w:r>
      <w:r>
        <w:rPr>
          <w:spacing w:val="-21"/>
        </w:rPr>
        <w:t xml:space="preserve">notes. </w:t>
      </w:r>
      <w:r>
        <w:t>Research suggests that you can remember information better if you try to retrieve it—whether by putting the book aside and recalling it, trying to answer questions about it, or by discussing the topic with someone.</w:t>
      </w:r>
    </w:p>
    <w:p w:rsidR="00876E18" w:rsidRDefault="00876E18">
      <w:pPr>
        <w:pStyle w:val="BodyText"/>
        <w:spacing w:before="3"/>
        <w:rPr>
          <w:sz w:val="27"/>
        </w:rPr>
      </w:pPr>
    </w:p>
    <w:p w:rsidR="00876E18" w:rsidRDefault="00DD188C">
      <w:pPr>
        <w:ind w:left="620"/>
        <w:rPr>
          <w:b/>
          <w:sz w:val="25"/>
        </w:rPr>
      </w:pPr>
      <w:r>
        <w:rPr>
          <w:b/>
          <w:sz w:val="25"/>
          <w:u w:val="single"/>
        </w:rPr>
        <w:t>Five Day Study Plan</w:t>
      </w:r>
    </w:p>
    <w:p w:rsidR="00876E18" w:rsidRDefault="00876E18">
      <w:pPr>
        <w:pStyle w:val="BodyText"/>
        <w:spacing w:before="1"/>
        <w:rPr>
          <w:b/>
          <w:sz w:val="21"/>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59"/>
        <w:gridCol w:w="2340"/>
        <w:gridCol w:w="2789"/>
        <w:gridCol w:w="2988"/>
      </w:tblGrid>
      <w:tr w:rsidR="00876E18">
        <w:trPr>
          <w:trHeight w:val="806"/>
        </w:trPr>
        <w:tc>
          <w:tcPr>
            <w:tcW w:w="1459" w:type="dxa"/>
            <w:shd w:val="clear" w:color="auto" w:fill="D9D9D9"/>
          </w:tcPr>
          <w:p w:rsidR="00876E18" w:rsidRDefault="00DD188C">
            <w:pPr>
              <w:pStyle w:val="TableParagraph"/>
              <w:spacing w:before="1" w:line="237" w:lineRule="auto"/>
              <w:ind w:left="107" w:right="90"/>
              <w:rPr>
                <w:rFonts w:ascii="Calibri"/>
              </w:rPr>
            </w:pPr>
            <w:r>
              <w:rPr>
                <w:rFonts w:ascii="Calibri"/>
              </w:rPr>
              <w:t>5 Days before Test</w:t>
            </w:r>
          </w:p>
        </w:tc>
        <w:tc>
          <w:tcPr>
            <w:tcW w:w="2340" w:type="dxa"/>
          </w:tcPr>
          <w:p w:rsidR="00876E18" w:rsidRDefault="00DD188C">
            <w:pPr>
              <w:pStyle w:val="TableParagraph"/>
              <w:spacing w:line="268" w:lineRule="exact"/>
              <w:ind w:left="105"/>
              <w:rPr>
                <w:rFonts w:ascii="Calibri"/>
              </w:rPr>
            </w:pPr>
            <w:r>
              <w:rPr>
                <w:rFonts w:ascii="Calibri"/>
              </w:rPr>
              <w:t>Overview all material.</w:t>
            </w:r>
          </w:p>
        </w:tc>
        <w:tc>
          <w:tcPr>
            <w:tcW w:w="2789" w:type="dxa"/>
          </w:tcPr>
          <w:p w:rsidR="00876E18" w:rsidRDefault="00DD188C">
            <w:pPr>
              <w:pStyle w:val="TableParagraph"/>
              <w:spacing w:before="1" w:line="237" w:lineRule="auto"/>
              <w:ind w:left="106" w:right="661"/>
              <w:rPr>
                <w:rFonts w:ascii="Calibri"/>
              </w:rPr>
            </w:pPr>
            <w:r>
              <w:rPr>
                <w:rFonts w:ascii="Calibri"/>
              </w:rPr>
              <w:t>Identify questions and problem areas.</w:t>
            </w:r>
          </w:p>
        </w:tc>
        <w:tc>
          <w:tcPr>
            <w:tcW w:w="2988" w:type="dxa"/>
          </w:tcPr>
          <w:p w:rsidR="00876E18" w:rsidRDefault="00DD188C">
            <w:pPr>
              <w:pStyle w:val="TableParagraph"/>
              <w:spacing w:before="1" w:line="237" w:lineRule="auto"/>
              <w:ind w:left="108" w:right="108"/>
              <w:rPr>
                <w:rFonts w:ascii="Calibri"/>
              </w:rPr>
            </w:pPr>
            <w:r>
              <w:rPr>
                <w:rFonts w:ascii="Calibri"/>
              </w:rPr>
              <w:t xml:space="preserve">Study at least 2-3 hours. Take a </w:t>
            </w:r>
            <w:proofErr w:type="gramStart"/>
            <w:r>
              <w:rPr>
                <w:rFonts w:ascii="Calibri"/>
              </w:rPr>
              <w:t>5-10 minute</w:t>
            </w:r>
            <w:proofErr w:type="gramEnd"/>
            <w:r>
              <w:rPr>
                <w:rFonts w:ascii="Calibri"/>
              </w:rPr>
              <w:t xml:space="preserve"> break after</w:t>
            </w:r>
            <w:r>
              <w:rPr>
                <w:rFonts w:ascii="Calibri"/>
                <w:spacing w:val="-9"/>
              </w:rPr>
              <w:t xml:space="preserve"> </w:t>
            </w:r>
            <w:r>
              <w:rPr>
                <w:rFonts w:ascii="Calibri"/>
              </w:rPr>
              <w:t>each</w:t>
            </w:r>
          </w:p>
          <w:p w:rsidR="00876E18" w:rsidRDefault="00DD188C">
            <w:pPr>
              <w:pStyle w:val="TableParagraph"/>
              <w:spacing w:before="2" w:line="252" w:lineRule="exact"/>
              <w:ind w:left="108"/>
              <w:rPr>
                <w:rFonts w:ascii="Calibri"/>
              </w:rPr>
            </w:pPr>
            <w:r>
              <w:rPr>
                <w:rFonts w:ascii="Calibri"/>
              </w:rPr>
              <w:t>hour.</w:t>
            </w:r>
          </w:p>
        </w:tc>
      </w:tr>
      <w:tr w:rsidR="00876E18">
        <w:trPr>
          <w:trHeight w:val="806"/>
        </w:trPr>
        <w:tc>
          <w:tcPr>
            <w:tcW w:w="1459" w:type="dxa"/>
            <w:shd w:val="clear" w:color="auto" w:fill="D9D9D9"/>
          </w:tcPr>
          <w:p w:rsidR="00876E18" w:rsidRDefault="00DD188C">
            <w:pPr>
              <w:pStyle w:val="TableParagraph"/>
              <w:ind w:left="107" w:right="90"/>
              <w:rPr>
                <w:rFonts w:ascii="Calibri"/>
              </w:rPr>
            </w:pPr>
            <w:r>
              <w:rPr>
                <w:rFonts w:ascii="Calibri"/>
              </w:rPr>
              <w:t>4 Days before Test</w:t>
            </w:r>
          </w:p>
        </w:tc>
        <w:tc>
          <w:tcPr>
            <w:tcW w:w="2340" w:type="dxa"/>
          </w:tcPr>
          <w:p w:rsidR="00876E18" w:rsidRDefault="00DD188C">
            <w:pPr>
              <w:pStyle w:val="TableParagraph"/>
              <w:ind w:left="105" w:right="722"/>
              <w:rPr>
                <w:rFonts w:ascii="Calibri"/>
              </w:rPr>
            </w:pPr>
            <w:r>
              <w:rPr>
                <w:rFonts w:ascii="Calibri"/>
              </w:rPr>
              <w:t>Briefly review all material.</w:t>
            </w:r>
          </w:p>
        </w:tc>
        <w:tc>
          <w:tcPr>
            <w:tcW w:w="2789" w:type="dxa"/>
          </w:tcPr>
          <w:p w:rsidR="00876E18" w:rsidRDefault="00DD188C">
            <w:pPr>
              <w:pStyle w:val="TableParagraph"/>
              <w:ind w:left="106" w:right="172"/>
              <w:rPr>
                <w:rFonts w:ascii="Calibri"/>
              </w:rPr>
            </w:pPr>
            <w:r>
              <w:rPr>
                <w:rFonts w:ascii="Calibri"/>
              </w:rPr>
              <w:t>Thoroughly review and rehearse the first 1/3 of the</w:t>
            </w:r>
          </w:p>
          <w:p w:rsidR="00876E18" w:rsidRDefault="00DD188C">
            <w:pPr>
              <w:pStyle w:val="TableParagraph"/>
              <w:spacing w:line="252" w:lineRule="exact"/>
              <w:ind w:left="106"/>
              <w:rPr>
                <w:rFonts w:ascii="Calibri"/>
              </w:rPr>
            </w:pPr>
            <w:r>
              <w:rPr>
                <w:rFonts w:ascii="Calibri"/>
              </w:rPr>
              <w:t>material in detail.</w:t>
            </w:r>
          </w:p>
        </w:tc>
        <w:tc>
          <w:tcPr>
            <w:tcW w:w="2988" w:type="dxa"/>
          </w:tcPr>
          <w:p w:rsidR="00876E18" w:rsidRDefault="00DD188C">
            <w:pPr>
              <w:pStyle w:val="TableParagraph"/>
              <w:ind w:left="108" w:right="105"/>
              <w:rPr>
                <w:rFonts w:ascii="Calibri"/>
              </w:rPr>
            </w:pPr>
            <w:r>
              <w:rPr>
                <w:rFonts w:ascii="Calibri"/>
              </w:rPr>
              <w:t xml:space="preserve">Study at least 2-3 hours. Take a </w:t>
            </w:r>
            <w:proofErr w:type="gramStart"/>
            <w:r>
              <w:rPr>
                <w:rFonts w:ascii="Calibri"/>
              </w:rPr>
              <w:t>5-10 minute</w:t>
            </w:r>
            <w:proofErr w:type="gramEnd"/>
            <w:r>
              <w:rPr>
                <w:rFonts w:ascii="Calibri"/>
              </w:rPr>
              <w:t xml:space="preserve"> break after</w:t>
            </w:r>
            <w:r>
              <w:rPr>
                <w:rFonts w:ascii="Calibri"/>
                <w:spacing w:val="-7"/>
              </w:rPr>
              <w:t xml:space="preserve"> </w:t>
            </w:r>
            <w:r>
              <w:rPr>
                <w:rFonts w:ascii="Calibri"/>
              </w:rPr>
              <w:t>each</w:t>
            </w:r>
          </w:p>
          <w:p w:rsidR="00876E18" w:rsidRDefault="00DD188C">
            <w:pPr>
              <w:pStyle w:val="TableParagraph"/>
              <w:spacing w:line="252" w:lineRule="exact"/>
              <w:ind w:left="108"/>
              <w:rPr>
                <w:rFonts w:ascii="Calibri"/>
              </w:rPr>
            </w:pPr>
            <w:r>
              <w:rPr>
                <w:rFonts w:ascii="Calibri"/>
              </w:rPr>
              <w:t>hour.</w:t>
            </w:r>
          </w:p>
        </w:tc>
      </w:tr>
      <w:tr w:rsidR="00876E18">
        <w:trPr>
          <w:trHeight w:val="806"/>
        </w:trPr>
        <w:tc>
          <w:tcPr>
            <w:tcW w:w="1459" w:type="dxa"/>
            <w:shd w:val="clear" w:color="auto" w:fill="D9D9D9"/>
          </w:tcPr>
          <w:p w:rsidR="00876E18" w:rsidRDefault="00DD188C">
            <w:pPr>
              <w:pStyle w:val="TableParagraph"/>
              <w:ind w:left="107" w:right="90"/>
              <w:rPr>
                <w:rFonts w:ascii="Calibri"/>
              </w:rPr>
            </w:pPr>
            <w:r>
              <w:rPr>
                <w:rFonts w:ascii="Calibri"/>
              </w:rPr>
              <w:t>3 Days before Test</w:t>
            </w:r>
          </w:p>
        </w:tc>
        <w:tc>
          <w:tcPr>
            <w:tcW w:w="2340" w:type="dxa"/>
          </w:tcPr>
          <w:p w:rsidR="00876E18" w:rsidRDefault="00DD188C">
            <w:pPr>
              <w:pStyle w:val="TableParagraph"/>
              <w:ind w:left="105" w:right="722"/>
              <w:rPr>
                <w:rFonts w:ascii="Calibri"/>
              </w:rPr>
            </w:pPr>
            <w:r>
              <w:rPr>
                <w:rFonts w:ascii="Calibri"/>
              </w:rPr>
              <w:t>Briefly review all material.</w:t>
            </w:r>
          </w:p>
        </w:tc>
        <w:tc>
          <w:tcPr>
            <w:tcW w:w="2789" w:type="dxa"/>
          </w:tcPr>
          <w:p w:rsidR="00876E18" w:rsidRDefault="00DD188C">
            <w:pPr>
              <w:pStyle w:val="TableParagraph"/>
              <w:ind w:left="106" w:right="239"/>
              <w:rPr>
                <w:rFonts w:ascii="Calibri"/>
              </w:rPr>
            </w:pPr>
            <w:r>
              <w:rPr>
                <w:rFonts w:ascii="Calibri"/>
              </w:rPr>
              <w:t>Thoroughly review and rehearse the second 1/3 of</w:t>
            </w:r>
          </w:p>
          <w:p w:rsidR="00876E18" w:rsidRDefault="00DD188C">
            <w:pPr>
              <w:pStyle w:val="TableParagraph"/>
              <w:spacing w:line="252" w:lineRule="exact"/>
              <w:ind w:left="106"/>
              <w:rPr>
                <w:rFonts w:ascii="Calibri"/>
              </w:rPr>
            </w:pPr>
            <w:r>
              <w:rPr>
                <w:rFonts w:ascii="Calibri"/>
              </w:rPr>
              <w:t>the material in detail.</w:t>
            </w:r>
          </w:p>
        </w:tc>
        <w:tc>
          <w:tcPr>
            <w:tcW w:w="2988" w:type="dxa"/>
          </w:tcPr>
          <w:p w:rsidR="00876E18" w:rsidRDefault="00DD188C">
            <w:pPr>
              <w:pStyle w:val="TableParagraph"/>
              <w:ind w:left="108" w:right="108"/>
              <w:rPr>
                <w:rFonts w:ascii="Calibri"/>
              </w:rPr>
            </w:pPr>
            <w:r>
              <w:rPr>
                <w:rFonts w:ascii="Calibri"/>
              </w:rPr>
              <w:t xml:space="preserve">Study at least 2-3 hours. Take a </w:t>
            </w:r>
            <w:proofErr w:type="gramStart"/>
            <w:r>
              <w:rPr>
                <w:rFonts w:ascii="Calibri"/>
              </w:rPr>
              <w:t>5-10 minute</w:t>
            </w:r>
            <w:proofErr w:type="gramEnd"/>
            <w:r>
              <w:rPr>
                <w:rFonts w:ascii="Calibri"/>
              </w:rPr>
              <w:t xml:space="preserve"> break after</w:t>
            </w:r>
            <w:r>
              <w:rPr>
                <w:rFonts w:ascii="Calibri"/>
                <w:spacing w:val="-9"/>
              </w:rPr>
              <w:t xml:space="preserve"> </w:t>
            </w:r>
            <w:r>
              <w:rPr>
                <w:rFonts w:ascii="Calibri"/>
              </w:rPr>
              <w:t>each</w:t>
            </w:r>
          </w:p>
          <w:p w:rsidR="00876E18" w:rsidRDefault="00DD188C">
            <w:pPr>
              <w:pStyle w:val="TableParagraph"/>
              <w:spacing w:line="252" w:lineRule="exact"/>
              <w:ind w:left="108"/>
              <w:rPr>
                <w:rFonts w:ascii="Calibri"/>
              </w:rPr>
            </w:pPr>
            <w:r>
              <w:rPr>
                <w:rFonts w:ascii="Calibri"/>
              </w:rPr>
              <w:t>hour.</w:t>
            </w:r>
          </w:p>
        </w:tc>
      </w:tr>
      <w:tr w:rsidR="00876E18">
        <w:trPr>
          <w:trHeight w:val="805"/>
        </w:trPr>
        <w:tc>
          <w:tcPr>
            <w:tcW w:w="1459" w:type="dxa"/>
            <w:shd w:val="clear" w:color="auto" w:fill="D9D9D9"/>
          </w:tcPr>
          <w:p w:rsidR="00876E18" w:rsidRDefault="00DD188C">
            <w:pPr>
              <w:pStyle w:val="TableParagraph"/>
              <w:ind w:left="107" w:right="90"/>
              <w:rPr>
                <w:rFonts w:ascii="Calibri"/>
              </w:rPr>
            </w:pPr>
            <w:r>
              <w:rPr>
                <w:rFonts w:ascii="Calibri"/>
              </w:rPr>
              <w:t>2 Days before Test</w:t>
            </w:r>
          </w:p>
        </w:tc>
        <w:tc>
          <w:tcPr>
            <w:tcW w:w="2340" w:type="dxa"/>
          </w:tcPr>
          <w:p w:rsidR="00876E18" w:rsidRDefault="00DD188C">
            <w:pPr>
              <w:pStyle w:val="TableParagraph"/>
              <w:ind w:left="105" w:right="722"/>
              <w:rPr>
                <w:rFonts w:ascii="Calibri"/>
              </w:rPr>
            </w:pPr>
            <w:r>
              <w:rPr>
                <w:rFonts w:ascii="Calibri"/>
              </w:rPr>
              <w:t>Briefly review all material.</w:t>
            </w:r>
          </w:p>
        </w:tc>
        <w:tc>
          <w:tcPr>
            <w:tcW w:w="2789" w:type="dxa"/>
          </w:tcPr>
          <w:p w:rsidR="00876E18" w:rsidRDefault="00DD188C">
            <w:pPr>
              <w:pStyle w:val="TableParagraph"/>
              <w:spacing w:line="265" w:lineRule="exact"/>
              <w:ind w:left="106"/>
              <w:rPr>
                <w:rFonts w:ascii="Calibri"/>
              </w:rPr>
            </w:pPr>
            <w:r>
              <w:rPr>
                <w:rFonts w:ascii="Calibri"/>
              </w:rPr>
              <w:t>Thoroughly review and</w:t>
            </w:r>
          </w:p>
          <w:p w:rsidR="00876E18" w:rsidRDefault="00DD188C">
            <w:pPr>
              <w:pStyle w:val="TableParagraph"/>
              <w:spacing w:line="270" w:lineRule="atLeast"/>
              <w:ind w:left="106" w:right="137"/>
              <w:rPr>
                <w:rFonts w:ascii="Calibri"/>
              </w:rPr>
            </w:pPr>
            <w:r>
              <w:rPr>
                <w:rFonts w:ascii="Calibri"/>
              </w:rPr>
              <w:t>rehearse the final 1/3 of the material in detail.</w:t>
            </w:r>
          </w:p>
        </w:tc>
        <w:tc>
          <w:tcPr>
            <w:tcW w:w="2988" w:type="dxa"/>
          </w:tcPr>
          <w:p w:rsidR="00876E18" w:rsidRDefault="00DD188C">
            <w:pPr>
              <w:pStyle w:val="TableParagraph"/>
              <w:spacing w:line="265" w:lineRule="exact"/>
              <w:ind w:left="108"/>
              <w:rPr>
                <w:rFonts w:ascii="Calibri"/>
              </w:rPr>
            </w:pPr>
            <w:r>
              <w:rPr>
                <w:rFonts w:ascii="Calibri"/>
              </w:rPr>
              <w:t>Study at least 2-3 hours. Take</w:t>
            </w:r>
          </w:p>
          <w:p w:rsidR="00876E18" w:rsidRDefault="00DD188C">
            <w:pPr>
              <w:pStyle w:val="TableParagraph"/>
              <w:spacing w:line="270" w:lineRule="atLeast"/>
              <w:ind w:left="108" w:right="90"/>
              <w:rPr>
                <w:rFonts w:ascii="Calibri"/>
              </w:rPr>
            </w:pPr>
            <w:r>
              <w:rPr>
                <w:rFonts w:ascii="Calibri"/>
              </w:rPr>
              <w:t xml:space="preserve">a </w:t>
            </w:r>
            <w:proofErr w:type="gramStart"/>
            <w:r>
              <w:rPr>
                <w:rFonts w:ascii="Calibri"/>
              </w:rPr>
              <w:t>5-10 minute</w:t>
            </w:r>
            <w:proofErr w:type="gramEnd"/>
            <w:r>
              <w:rPr>
                <w:rFonts w:ascii="Calibri"/>
              </w:rPr>
              <w:t xml:space="preserve"> break after each hour.</w:t>
            </w:r>
          </w:p>
        </w:tc>
      </w:tr>
      <w:tr w:rsidR="00876E18">
        <w:trPr>
          <w:trHeight w:val="805"/>
        </w:trPr>
        <w:tc>
          <w:tcPr>
            <w:tcW w:w="1459" w:type="dxa"/>
            <w:shd w:val="clear" w:color="auto" w:fill="D9D9D9"/>
          </w:tcPr>
          <w:p w:rsidR="00876E18" w:rsidRDefault="00DD188C">
            <w:pPr>
              <w:pStyle w:val="TableParagraph"/>
              <w:ind w:left="107" w:right="176"/>
              <w:rPr>
                <w:rFonts w:ascii="Calibri"/>
              </w:rPr>
            </w:pPr>
            <w:r>
              <w:rPr>
                <w:rFonts w:ascii="Calibri"/>
              </w:rPr>
              <w:t>1 Day before Test</w:t>
            </w:r>
          </w:p>
        </w:tc>
        <w:tc>
          <w:tcPr>
            <w:tcW w:w="2340" w:type="dxa"/>
          </w:tcPr>
          <w:p w:rsidR="00876E18" w:rsidRDefault="00DD188C">
            <w:pPr>
              <w:pStyle w:val="TableParagraph"/>
              <w:ind w:left="105" w:right="640"/>
              <w:rPr>
                <w:rFonts w:ascii="Calibri"/>
              </w:rPr>
            </w:pPr>
            <w:r>
              <w:rPr>
                <w:rFonts w:ascii="Calibri"/>
              </w:rPr>
              <w:t>Final review of all material.</w:t>
            </w:r>
          </w:p>
        </w:tc>
        <w:tc>
          <w:tcPr>
            <w:tcW w:w="2789" w:type="dxa"/>
          </w:tcPr>
          <w:p w:rsidR="00876E18" w:rsidRDefault="00DD188C">
            <w:pPr>
              <w:pStyle w:val="TableParagraph"/>
              <w:spacing w:line="265" w:lineRule="exact"/>
              <w:ind w:left="106"/>
              <w:rPr>
                <w:rFonts w:ascii="Calibri"/>
              </w:rPr>
            </w:pPr>
            <w:r>
              <w:rPr>
                <w:rFonts w:ascii="Calibri"/>
              </w:rPr>
              <w:t>Study at least 2-3 hours.</w:t>
            </w:r>
          </w:p>
          <w:p w:rsidR="00876E18" w:rsidRDefault="00DD188C">
            <w:pPr>
              <w:pStyle w:val="TableParagraph"/>
              <w:spacing w:line="270" w:lineRule="atLeast"/>
              <w:ind w:left="106" w:right="377"/>
              <w:rPr>
                <w:rFonts w:ascii="Calibri"/>
              </w:rPr>
            </w:pPr>
            <w:r>
              <w:rPr>
                <w:rFonts w:ascii="Calibri"/>
              </w:rPr>
              <w:t xml:space="preserve">Take a </w:t>
            </w:r>
            <w:proofErr w:type="gramStart"/>
            <w:r>
              <w:rPr>
                <w:rFonts w:ascii="Calibri"/>
              </w:rPr>
              <w:t>5-10 minute</w:t>
            </w:r>
            <w:proofErr w:type="gramEnd"/>
            <w:r>
              <w:rPr>
                <w:rFonts w:ascii="Calibri"/>
              </w:rPr>
              <w:t xml:space="preserve"> break after each hour.</w:t>
            </w:r>
          </w:p>
        </w:tc>
        <w:tc>
          <w:tcPr>
            <w:tcW w:w="2988" w:type="dxa"/>
          </w:tcPr>
          <w:p w:rsidR="00876E18" w:rsidRDefault="00DD188C">
            <w:pPr>
              <w:pStyle w:val="TableParagraph"/>
              <w:spacing w:line="265" w:lineRule="exact"/>
              <w:ind w:left="108"/>
              <w:rPr>
                <w:rFonts w:ascii="Calibri"/>
              </w:rPr>
            </w:pPr>
            <w:r>
              <w:rPr>
                <w:rFonts w:ascii="Calibri"/>
              </w:rPr>
              <w:t>No need to cram since you</w:t>
            </w:r>
          </w:p>
          <w:p w:rsidR="00876E18" w:rsidRDefault="00DD188C">
            <w:pPr>
              <w:pStyle w:val="TableParagraph"/>
              <w:spacing w:line="270" w:lineRule="atLeast"/>
              <w:ind w:left="108" w:right="692"/>
              <w:rPr>
                <w:rFonts w:ascii="Calibri"/>
              </w:rPr>
            </w:pPr>
            <w:r>
              <w:rPr>
                <w:rFonts w:ascii="Calibri"/>
              </w:rPr>
              <w:t>have been preparing for several days.</w:t>
            </w:r>
          </w:p>
        </w:tc>
      </w:tr>
    </w:tbl>
    <w:p w:rsidR="00876E18" w:rsidRDefault="00876E18">
      <w:pPr>
        <w:pStyle w:val="BodyText"/>
        <w:rPr>
          <w:b/>
          <w:sz w:val="20"/>
        </w:rPr>
      </w:pPr>
    </w:p>
    <w:p w:rsidR="00876E18" w:rsidRDefault="00876E18">
      <w:pPr>
        <w:pStyle w:val="BodyText"/>
        <w:spacing w:before="10"/>
        <w:rPr>
          <w:b/>
        </w:rPr>
      </w:pPr>
    </w:p>
    <w:p w:rsidR="00876E18" w:rsidRDefault="00876E18">
      <w:pPr>
        <w:sectPr w:rsidR="00876E18">
          <w:pgSz w:w="12240" w:h="15840"/>
          <w:pgMar w:top="1420" w:right="380" w:bottom="1200" w:left="820" w:header="0" w:footer="1015" w:gutter="0"/>
          <w:cols w:space="720"/>
        </w:sectPr>
      </w:pPr>
    </w:p>
    <w:p w:rsidR="00876E18" w:rsidRDefault="00DD188C">
      <w:pPr>
        <w:spacing w:before="103"/>
        <w:ind w:left="620"/>
        <w:rPr>
          <w:b/>
          <w:sz w:val="25"/>
        </w:rPr>
      </w:pPr>
      <w:r>
        <w:rPr>
          <w:b/>
          <w:w w:val="95"/>
          <w:sz w:val="25"/>
          <w:u w:val="single"/>
        </w:rPr>
        <w:t xml:space="preserve">Night Before </w:t>
      </w:r>
      <w:r w:rsidR="007B58C2">
        <w:rPr>
          <w:b/>
          <w:w w:val="95"/>
          <w:sz w:val="25"/>
          <w:u w:val="single"/>
        </w:rPr>
        <w:t>the Test</w:t>
      </w:r>
    </w:p>
    <w:p w:rsidR="00876E18" w:rsidRDefault="00DD188C">
      <w:pPr>
        <w:pStyle w:val="ListParagraph"/>
        <w:numPr>
          <w:ilvl w:val="0"/>
          <w:numId w:val="4"/>
        </w:numPr>
        <w:tabs>
          <w:tab w:val="left" w:pos="1340"/>
          <w:tab w:val="left" w:pos="1341"/>
        </w:tabs>
        <w:spacing w:before="39"/>
        <w:ind w:hanging="361"/>
        <w:rPr>
          <w:sz w:val="24"/>
        </w:rPr>
      </w:pPr>
      <w:r>
        <w:rPr>
          <w:sz w:val="24"/>
        </w:rPr>
        <w:t xml:space="preserve">Get at least 7-8 hours </w:t>
      </w:r>
      <w:r w:rsidR="007B58C2">
        <w:rPr>
          <w:sz w:val="24"/>
        </w:rPr>
        <w:t>of sleep</w:t>
      </w:r>
    </w:p>
    <w:p w:rsidR="00876E18" w:rsidRDefault="00DD188C">
      <w:pPr>
        <w:pStyle w:val="ListParagraph"/>
        <w:numPr>
          <w:ilvl w:val="0"/>
          <w:numId w:val="4"/>
        </w:numPr>
        <w:tabs>
          <w:tab w:val="left" w:pos="1340"/>
          <w:tab w:val="left" w:pos="1341"/>
        </w:tabs>
        <w:spacing w:before="38"/>
        <w:ind w:hanging="361"/>
        <w:rPr>
          <w:sz w:val="24"/>
        </w:rPr>
      </w:pPr>
      <w:r>
        <w:rPr>
          <w:sz w:val="24"/>
        </w:rPr>
        <w:t>Do not</w:t>
      </w:r>
      <w:r>
        <w:rPr>
          <w:spacing w:val="-2"/>
          <w:sz w:val="24"/>
        </w:rPr>
        <w:t xml:space="preserve"> </w:t>
      </w:r>
      <w:r>
        <w:rPr>
          <w:sz w:val="24"/>
        </w:rPr>
        <w:t>cram</w:t>
      </w:r>
    </w:p>
    <w:p w:rsidR="00876E18" w:rsidRDefault="00DD188C">
      <w:pPr>
        <w:pStyle w:val="ListParagraph"/>
        <w:numPr>
          <w:ilvl w:val="0"/>
          <w:numId w:val="4"/>
        </w:numPr>
        <w:tabs>
          <w:tab w:val="left" w:pos="1340"/>
          <w:tab w:val="left" w:pos="1341"/>
        </w:tabs>
        <w:spacing w:before="41"/>
        <w:ind w:hanging="361"/>
        <w:rPr>
          <w:sz w:val="24"/>
        </w:rPr>
      </w:pPr>
      <w:r>
        <w:rPr>
          <w:sz w:val="24"/>
        </w:rPr>
        <w:t>Relax and review the</w:t>
      </w:r>
      <w:r>
        <w:rPr>
          <w:spacing w:val="-14"/>
          <w:sz w:val="24"/>
        </w:rPr>
        <w:t xml:space="preserve"> </w:t>
      </w:r>
      <w:r>
        <w:rPr>
          <w:sz w:val="24"/>
        </w:rPr>
        <w:t>material</w:t>
      </w:r>
    </w:p>
    <w:p w:rsidR="00876E18" w:rsidRDefault="00DD188C">
      <w:pPr>
        <w:pStyle w:val="Heading2"/>
        <w:spacing w:before="103"/>
      </w:pPr>
      <w:r>
        <w:rPr>
          <w:b w:val="0"/>
        </w:rPr>
        <w:br w:type="column"/>
      </w:r>
      <w:r>
        <w:rPr>
          <w:u w:val="single"/>
        </w:rPr>
        <w:t>Before the Test</w:t>
      </w:r>
    </w:p>
    <w:p w:rsidR="00876E18" w:rsidRDefault="00DD188C">
      <w:pPr>
        <w:pStyle w:val="ListParagraph"/>
        <w:numPr>
          <w:ilvl w:val="0"/>
          <w:numId w:val="4"/>
        </w:numPr>
        <w:tabs>
          <w:tab w:val="left" w:pos="1340"/>
          <w:tab w:val="left" w:pos="1341"/>
        </w:tabs>
        <w:spacing w:before="39"/>
        <w:ind w:hanging="361"/>
        <w:rPr>
          <w:sz w:val="24"/>
        </w:rPr>
      </w:pPr>
      <w:r>
        <w:rPr>
          <w:sz w:val="24"/>
        </w:rPr>
        <w:t>Eat a small</w:t>
      </w:r>
      <w:r>
        <w:rPr>
          <w:spacing w:val="-2"/>
          <w:sz w:val="24"/>
        </w:rPr>
        <w:t xml:space="preserve"> </w:t>
      </w:r>
      <w:r>
        <w:rPr>
          <w:sz w:val="24"/>
        </w:rPr>
        <w:t>meal</w:t>
      </w:r>
    </w:p>
    <w:p w:rsidR="00876E18" w:rsidRDefault="00DD188C">
      <w:pPr>
        <w:pStyle w:val="ListParagraph"/>
        <w:numPr>
          <w:ilvl w:val="0"/>
          <w:numId w:val="4"/>
        </w:numPr>
        <w:tabs>
          <w:tab w:val="left" w:pos="1340"/>
          <w:tab w:val="left" w:pos="1341"/>
        </w:tabs>
        <w:spacing w:before="38"/>
        <w:ind w:hanging="361"/>
        <w:rPr>
          <w:sz w:val="24"/>
        </w:rPr>
      </w:pPr>
      <w:r>
        <w:rPr>
          <w:sz w:val="24"/>
        </w:rPr>
        <w:t>Limit</w:t>
      </w:r>
      <w:r>
        <w:rPr>
          <w:spacing w:val="-1"/>
          <w:sz w:val="24"/>
        </w:rPr>
        <w:t xml:space="preserve"> </w:t>
      </w:r>
      <w:r>
        <w:rPr>
          <w:sz w:val="24"/>
        </w:rPr>
        <w:t>caffeine</w:t>
      </w:r>
    </w:p>
    <w:p w:rsidR="00876E18" w:rsidRDefault="00DD188C">
      <w:pPr>
        <w:pStyle w:val="ListParagraph"/>
        <w:numPr>
          <w:ilvl w:val="0"/>
          <w:numId w:val="4"/>
        </w:numPr>
        <w:tabs>
          <w:tab w:val="left" w:pos="1340"/>
          <w:tab w:val="left" w:pos="1341"/>
        </w:tabs>
        <w:spacing w:before="41"/>
        <w:ind w:hanging="361"/>
        <w:rPr>
          <w:sz w:val="24"/>
        </w:rPr>
      </w:pPr>
      <w:r>
        <w:rPr>
          <w:sz w:val="24"/>
        </w:rPr>
        <w:t>Relax and calm your</w:t>
      </w:r>
      <w:r>
        <w:rPr>
          <w:spacing w:val="-5"/>
          <w:sz w:val="24"/>
        </w:rPr>
        <w:t xml:space="preserve"> </w:t>
      </w:r>
      <w:r>
        <w:rPr>
          <w:sz w:val="24"/>
        </w:rPr>
        <w:t>nerves</w:t>
      </w:r>
    </w:p>
    <w:p w:rsidR="00876E18" w:rsidRDefault="00876E18">
      <w:pPr>
        <w:rPr>
          <w:sz w:val="24"/>
        </w:rPr>
        <w:sectPr w:rsidR="00876E18">
          <w:type w:val="continuous"/>
          <w:pgSz w:w="12240" w:h="15840"/>
          <w:pgMar w:top="700" w:right="380" w:bottom="280" w:left="820" w:header="720" w:footer="720" w:gutter="0"/>
          <w:cols w:num="2" w:space="720" w:equalWidth="0">
            <w:col w:w="4169" w:space="871"/>
            <w:col w:w="6000"/>
          </w:cols>
        </w:sectPr>
      </w:pPr>
    </w:p>
    <w:p w:rsidR="00876E18" w:rsidRPr="000A580D" w:rsidRDefault="00DD188C" w:rsidP="000A580D">
      <w:pPr>
        <w:pStyle w:val="Heading1"/>
      </w:pPr>
      <w:r w:rsidRPr="000A580D">
        <w:lastRenderedPageBreak/>
        <w:t>Test Anxiety Scale</w:t>
      </w:r>
    </w:p>
    <w:p w:rsidR="00876E18" w:rsidRDefault="00876E18">
      <w:pPr>
        <w:pStyle w:val="BodyText"/>
        <w:rPr>
          <w:rFonts w:ascii="Calibri"/>
          <w:b/>
          <w:sz w:val="28"/>
        </w:rPr>
      </w:pPr>
    </w:p>
    <w:p w:rsidR="00876E18" w:rsidRDefault="00DD188C">
      <w:pPr>
        <w:pStyle w:val="BodyText"/>
        <w:spacing w:before="216" w:line="276" w:lineRule="auto"/>
        <w:ind w:left="620" w:right="1214"/>
      </w:pPr>
      <w:r>
        <w:t>Taking tests can bother everyone. Some nervous and anxious feelings are very normal and are experienced by many people. However, when the anxiety is excessive and directly impacts performance, a person may be experiencing test anxiety. The test anxiety scale below is designed to identify anxiety that might be impacting a person’s performance on tests. Answer each item truthfully. Mark “True” if the statement is generally true for you. Mark “False” if the statement is generally false for you. The scoring key is at the bottom.</w:t>
      </w:r>
    </w:p>
    <w:p w:rsidR="00876E18" w:rsidRDefault="00876E18">
      <w:pPr>
        <w:pStyle w:val="BodyText"/>
        <w:rPr>
          <w:sz w:val="20"/>
        </w:rPr>
      </w:pPr>
    </w:p>
    <w:p w:rsidR="00876E18" w:rsidRDefault="00876E18">
      <w:pPr>
        <w:pStyle w:val="BodyText"/>
        <w:rPr>
          <w:sz w:val="20"/>
        </w:rPr>
      </w:pPr>
    </w:p>
    <w:p w:rsidR="00876E18" w:rsidRDefault="00876E18">
      <w:pPr>
        <w:pStyle w:val="BodyText"/>
        <w:spacing w:before="5"/>
        <w:rPr>
          <w:sz w:val="18"/>
        </w:rPr>
      </w:pPr>
    </w:p>
    <w:tbl>
      <w:tblPr>
        <w:tblW w:w="0" w:type="auto"/>
        <w:tblInd w:w="765" w:type="dxa"/>
        <w:tblLayout w:type="fixed"/>
        <w:tblCellMar>
          <w:left w:w="0" w:type="dxa"/>
          <w:right w:w="0" w:type="dxa"/>
        </w:tblCellMar>
        <w:tblLook w:val="01E0" w:firstRow="1" w:lastRow="1" w:firstColumn="1" w:lastColumn="1" w:noHBand="0" w:noVBand="0"/>
      </w:tblPr>
      <w:tblGrid>
        <w:gridCol w:w="7650"/>
        <w:gridCol w:w="700"/>
        <w:gridCol w:w="659"/>
      </w:tblGrid>
      <w:tr w:rsidR="00876E18">
        <w:trPr>
          <w:trHeight w:val="265"/>
        </w:trPr>
        <w:tc>
          <w:tcPr>
            <w:tcW w:w="7650" w:type="dxa"/>
          </w:tcPr>
          <w:p w:rsidR="00876E18" w:rsidRDefault="00DD188C">
            <w:pPr>
              <w:pStyle w:val="TableParagraph"/>
              <w:spacing w:line="225" w:lineRule="exact"/>
              <w:ind w:left="50"/>
              <w:rPr>
                <w:rFonts w:ascii="Calibri"/>
              </w:rPr>
            </w:pPr>
            <w:r>
              <w:rPr>
                <w:rFonts w:ascii="Calibri"/>
              </w:rPr>
              <w:t>1. While taking an important exam, I perspire a lot.</w:t>
            </w:r>
          </w:p>
        </w:tc>
        <w:tc>
          <w:tcPr>
            <w:tcW w:w="700" w:type="dxa"/>
          </w:tcPr>
          <w:p w:rsidR="00876E18" w:rsidRDefault="00DD188C">
            <w:pPr>
              <w:pStyle w:val="TableParagraph"/>
              <w:spacing w:line="225" w:lineRule="exact"/>
              <w:ind w:left="116" w:right="135"/>
              <w:jc w:val="center"/>
              <w:rPr>
                <w:rFonts w:ascii="Calibri"/>
              </w:rPr>
            </w:pPr>
            <w:r>
              <w:rPr>
                <w:rFonts w:ascii="Calibri"/>
              </w:rPr>
              <w:t>True</w:t>
            </w:r>
          </w:p>
        </w:tc>
        <w:tc>
          <w:tcPr>
            <w:tcW w:w="659" w:type="dxa"/>
          </w:tcPr>
          <w:p w:rsidR="00876E18" w:rsidRDefault="00DD188C">
            <w:pPr>
              <w:pStyle w:val="TableParagraph"/>
              <w:spacing w:line="225" w:lineRule="exact"/>
              <w:ind w:right="49"/>
              <w:jc w:val="right"/>
              <w:rPr>
                <w:rFonts w:ascii="Calibri"/>
              </w:rPr>
            </w:pPr>
            <w:r>
              <w:rPr>
                <w:rFonts w:ascii="Calibri"/>
              </w:rPr>
              <w:t>False</w:t>
            </w:r>
          </w:p>
        </w:tc>
      </w:tr>
      <w:tr w:rsidR="00876E18">
        <w:trPr>
          <w:trHeight w:val="309"/>
        </w:trPr>
        <w:tc>
          <w:tcPr>
            <w:tcW w:w="7650" w:type="dxa"/>
          </w:tcPr>
          <w:p w:rsidR="00876E18" w:rsidRDefault="00DD188C">
            <w:pPr>
              <w:pStyle w:val="TableParagraph"/>
              <w:spacing w:before="1"/>
              <w:ind w:left="50"/>
              <w:rPr>
                <w:rFonts w:ascii="Calibri"/>
              </w:rPr>
            </w:pPr>
            <w:r>
              <w:rPr>
                <w:rFonts w:ascii="Calibri"/>
              </w:rPr>
              <w:t>2. I feel very panicky when I have to take a surprise quiz.</w:t>
            </w:r>
          </w:p>
        </w:tc>
        <w:tc>
          <w:tcPr>
            <w:tcW w:w="700" w:type="dxa"/>
          </w:tcPr>
          <w:p w:rsidR="00876E18" w:rsidRDefault="00DD188C">
            <w:pPr>
              <w:pStyle w:val="TableParagraph"/>
              <w:spacing w:before="1"/>
              <w:ind w:left="116" w:right="135"/>
              <w:jc w:val="center"/>
              <w:rPr>
                <w:rFonts w:ascii="Calibri"/>
              </w:rPr>
            </w:pPr>
            <w:r>
              <w:rPr>
                <w:rFonts w:ascii="Calibri"/>
              </w:rPr>
              <w:t>True</w:t>
            </w:r>
          </w:p>
        </w:tc>
        <w:tc>
          <w:tcPr>
            <w:tcW w:w="659" w:type="dxa"/>
          </w:tcPr>
          <w:p w:rsidR="00876E18" w:rsidRDefault="00DD188C">
            <w:pPr>
              <w:pStyle w:val="TableParagraph"/>
              <w:spacing w:before="1"/>
              <w:ind w:right="49"/>
              <w:jc w:val="right"/>
              <w:rPr>
                <w:rFonts w:ascii="Calibri"/>
              </w:rPr>
            </w:pPr>
            <w:r>
              <w:rPr>
                <w:rFonts w:ascii="Calibri"/>
              </w:rPr>
              <w:t>False</w:t>
            </w:r>
          </w:p>
        </w:tc>
      </w:tr>
      <w:tr w:rsidR="00876E18">
        <w:trPr>
          <w:trHeight w:val="308"/>
        </w:trPr>
        <w:tc>
          <w:tcPr>
            <w:tcW w:w="7650" w:type="dxa"/>
          </w:tcPr>
          <w:p w:rsidR="00876E18" w:rsidRDefault="00DD188C">
            <w:pPr>
              <w:pStyle w:val="TableParagraph"/>
              <w:ind w:left="50"/>
              <w:rPr>
                <w:rFonts w:ascii="Calibri"/>
              </w:rPr>
            </w:pPr>
            <w:r>
              <w:rPr>
                <w:rFonts w:ascii="Calibri"/>
              </w:rPr>
              <w:t>3. During tests I find myself thinking about failing.</w:t>
            </w:r>
          </w:p>
        </w:tc>
        <w:tc>
          <w:tcPr>
            <w:tcW w:w="700" w:type="dxa"/>
          </w:tcPr>
          <w:p w:rsidR="00876E18" w:rsidRDefault="00DD188C">
            <w:pPr>
              <w:pStyle w:val="TableParagraph"/>
              <w:ind w:left="116" w:right="135"/>
              <w:jc w:val="center"/>
              <w:rPr>
                <w:rFonts w:ascii="Calibri"/>
              </w:rPr>
            </w:pPr>
            <w:r>
              <w:rPr>
                <w:rFonts w:ascii="Calibri"/>
              </w:rPr>
              <w:t>True</w:t>
            </w:r>
          </w:p>
        </w:tc>
        <w:tc>
          <w:tcPr>
            <w:tcW w:w="659" w:type="dxa"/>
          </w:tcPr>
          <w:p w:rsidR="00876E18" w:rsidRDefault="00DD188C">
            <w:pPr>
              <w:pStyle w:val="TableParagraph"/>
              <w:ind w:right="49"/>
              <w:jc w:val="right"/>
              <w:rPr>
                <w:rFonts w:ascii="Calibri"/>
              </w:rPr>
            </w:pPr>
            <w:r>
              <w:rPr>
                <w:rFonts w:ascii="Calibri"/>
              </w:rPr>
              <w:t>False</w:t>
            </w:r>
          </w:p>
        </w:tc>
      </w:tr>
      <w:tr w:rsidR="00876E18">
        <w:trPr>
          <w:trHeight w:val="308"/>
        </w:trPr>
        <w:tc>
          <w:tcPr>
            <w:tcW w:w="7650" w:type="dxa"/>
          </w:tcPr>
          <w:p w:rsidR="00876E18" w:rsidRDefault="00DD188C">
            <w:pPr>
              <w:pStyle w:val="TableParagraph"/>
              <w:spacing w:line="268" w:lineRule="exact"/>
              <w:ind w:left="50"/>
              <w:rPr>
                <w:rFonts w:ascii="Calibri"/>
              </w:rPr>
            </w:pPr>
            <w:r>
              <w:rPr>
                <w:rFonts w:ascii="Calibri"/>
              </w:rPr>
              <w:t>4. After important tests, I am frequently so tense that my stomach gets upset.</w:t>
            </w:r>
          </w:p>
        </w:tc>
        <w:tc>
          <w:tcPr>
            <w:tcW w:w="700" w:type="dxa"/>
          </w:tcPr>
          <w:p w:rsidR="00876E18" w:rsidRDefault="00DD188C">
            <w:pPr>
              <w:pStyle w:val="TableParagraph"/>
              <w:spacing w:line="268" w:lineRule="exact"/>
              <w:ind w:left="116" w:right="135"/>
              <w:jc w:val="center"/>
              <w:rPr>
                <w:rFonts w:ascii="Calibri"/>
              </w:rPr>
            </w:pPr>
            <w:r>
              <w:rPr>
                <w:rFonts w:ascii="Calibri"/>
              </w:rPr>
              <w:t>True</w:t>
            </w:r>
          </w:p>
        </w:tc>
        <w:tc>
          <w:tcPr>
            <w:tcW w:w="659" w:type="dxa"/>
          </w:tcPr>
          <w:p w:rsidR="00876E18" w:rsidRDefault="00DD188C">
            <w:pPr>
              <w:pStyle w:val="TableParagraph"/>
              <w:spacing w:line="268" w:lineRule="exact"/>
              <w:ind w:right="49"/>
              <w:jc w:val="right"/>
              <w:rPr>
                <w:rFonts w:ascii="Calibri"/>
              </w:rPr>
            </w:pPr>
            <w:r>
              <w:rPr>
                <w:rFonts w:ascii="Calibri"/>
              </w:rPr>
              <w:t>False</w:t>
            </w:r>
          </w:p>
        </w:tc>
      </w:tr>
      <w:tr w:rsidR="00876E18">
        <w:trPr>
          <w:trHeight w:val="638"/>
        </w:trPr>
        <w:tc>
          <w:tcPr>
            <w:tcW w:w="7650" w:type="dxa"/>
          </w:tcPr>
          <w:p w:rsidR="00876E18" w:rsidRDefault="00DD188C">
            <w:pPr>
              <w:pStyle w:val="TableParagraph"/>
              <w:spacing w:line="276" w:lineRule="auto"/>
              <w:ind w:left="410" w:hanging="360"/>
              <w:rPr>
                <w:rFonts w:ascii="Calibri"/>
              </w:rPr>
            </w:pPr>
            <w:r>
              <w:rPr>
                <w:rFonts w:ascii="Calibri"/>
              </w:rPr>
              <w:t>5. While taking an important exam, I find myself thinking of how smarter other students are compared to me.</w:t>
            </w:r>
          </w:p>
        </w:tc>
        <w:tc>
          <w:tcPr>
            <w:tcW w:w="700" w:type="dxa"/>
          </w:tcPr>
          <w:p w:rsidR="00876E18" w:rsidRDefault="00876E18">
            <w:pPr>
              <w:pStyle w:val="TableParagraph"/>
              <w:spacing w:before="6"/>
              <w:rPr>
                <w:sz w:val="27"/>
              </w:rPr>
            </w:pPr>
          </w:p>
          <w:p w:rsidR="00876E18" w:rsidRDefault="00DD188C">
            <w:pPr>
              <w:pStyle w:val="TableParagraph"/>
              <w:ind w:left="116" w:right="135"/>
              <w:jc w:val="center"/>
              <w:rPr>
                <w:rFonts w:ascii="Calibri"/>
              </w:rPr>
            </w:pPr>
            <w:r>
              <w:rPr>
                <w:rFonts w:ascii="Calibri"/>
              </w:rPr>
              <w:t>True</w:t>
            </w:r>
          </w:p>
        </w:tc>
        <w:tc>
          <w:tcPr>
            <w:tcW w:w="659" w:type="dxa"/>
          </w:tcPr>
          <w:p w:rsidR="00876E18" w:rsidRDefault="00876E18">
            <w:pPr>
              <w:pStyle w:val="TableParagraph"/>
              <w:spacing w:before="6"/>
              <w:rPr>
                <w:sz w:val="27"/>
              </w:rPr>
            </w:pPr>
          </w:p>
          <w:p w:rsidR="00876E18" w:rsidRDefault="00DD188C">
            <w:pPr>
              <w:pStyle w:val="TableParagraph"/>
              <w:ind w:right="49"/>
              <w:jc w:val="right"/>
              <w:rPr>
                <w:rFonts w:ascii="Calibri"/>
              </w:rPr>
            </w:pPr>
            <w:r>
              <w:rPr>
                <w:rFonts w:ascii="Calibri"/>
              </w:rPr>
              <w:t>False</w:t>
            </w:r>
          </w:p>
        </w:tc>
      </w:tr>
      <w:tr w:rsidR="00876E18">
        <w:trPr>
          <w:trHeight w:val="328"/>
        </w:trPr>
        <w:tc>
          <w:tcPr>
            <w:tcW w:w="7650" w:type="dxa"/>
          </w:tcPr>
          <w:p w:rsidR="00876E18" w:rsidRDefault="00DD188C">
            <w:pPr>
              <w:pStyle w:val="TableParagraph"/>
              <w:spacing w:before="19"/>
              <w:ind w:left="50"/>
              <w:rPr>
                <w:rFonts w:ascii="Calibri"/>
              </w:rPr>
            </w:pPr>
            <w:r>
              <w:rPr>
                <w:rFonts w:ascii="Calibri"/>
              </w:rPr>
              <w:t>6. I freeze up on big tests like final exams.</w:t>
            </w:r>
          </w:p>
        </w:tc>
        <w:tc>
          <w:tcPr>
            <w:tcW w:w="700" w:type="dxa"/>
          </w:tcPr>
          <w:p w:rsidR="00876E18" w:rsidRDefault="00DD188C">
            <w:pPr>
              <w:pStyle w:val="TableParagraph"/>
              <w:spacing w:before="19"/>
              <w:ind w:left="116" w:right="135"/>
              <w:jc w:val="center"/>
              <w:rPr>
                <w:rFonts w:ascii="Calibri"/>
              </w:rPr>
            </w:pPr>
            <w:r>
              <w:rPr>
                <w:rFonts w:ascii="Calibri"/>
              </w:rPr>
              <w:t>True</w:t>
            </w:r>
          </w:p>
        </w:tc>
        <w:tc>
          <w:tcPr>
            <w:tcW w:w="659" w:type="dxa"/>
          </w:tcPr>
          <w:p w:rsidR="00876E18" w:rsidRDefault="00DD188C">
            <w:pPr>
              <w:pStyle w:val="TableParagraph"/>
              <w:spacing w:before="19"/>
              <w:ind w:right="49"/>
              <w:jc w:val="right"/>
              <w:rPr>
                <w:rFonts w:ascii="Calibri"/>
              </w:rPr>
            </w:pPr>
            <w:r>
              <w:rPr>
                <w:rFonts w:ascii="Calibri"/>
              </w:rPr>
              <w:t>False</w:t>
            </w:r>
          </w:p>
        </w:tc>
      </w:tr>
      <w:tr w:rsidR="00876E18">
        <w:trPr>
          <w:trHeight w:val="309"/>
        </w:trPr>
        <w:tc>
          <w:tcPr>
            <w:tcW w:w="7650" w:type="dxa"/>
          </w:tcPr>
          <w:p w:rsidR="00876E18" w:rsidRDefault="00DD188C">
            <w:pPr>
              <w:pStyle w:val="TableParagraph"/>
              <w:ind w:left="50"/>
              <w:rPr>
                <w:rFonts w:ascii="Calibri"/>
              </w:rPr>
            </w:pPr>
            <w:r>
              <w:rPr>
                <w:rFonts w:ascii="Calibri"/>
              </w:rPr>
              <w:t>7. If I were about to take a big test, I would worry a lot before the test.</w:t>
            </w:r>
          </w:p>
        </w:tc>
        <w:tc>
          <w:tcPr>
            <w:tcW w:w="700" w:type="dxa"/>
          </w:tcPr>
          <w:p w:rsidR="00876E18" w:rsidRDefault="00DD188C">
            <w:pPr>
              <w:pStyle w:val="TableParagraph"/>
              <w:ind w:left="116" w:right="135"/>
              <w:jc w:val="center"/>
              <w:rPr>
                <w:rFonts w:ascii="Calibri"/>
              </w:rPr>
            </w:pPr>
            <w:r>
              <w:rPr>
                <w:rFonts w:ascii="Calibri"/>
              </w:rPr>
              <w:t>True</w:t>
            </w:r>
          </w:p>
        </w:tc>
        <w:tc>
          <w:tcPr>
            <w:tcW w:w="659" w:type="dxa"/>
          </w:tcPr>
          <w:p w:rsidR="00876E18" w:rsidRDefault="00DD188C">
            <w:pPr>
              <w:pStyle w:val="TableParagraph"/>
              <w:ind w:right="49"/>
              <w:jc w:val="right"/>
              <w:rPr>
                <w:rFonts w:ascii="Calibri"/>
              </w:rPr>
            </w:pPr>
            <w:r>
              <w:rPr>
                <w:rFonts w:ascii="Calibri"/>
              </w:rPr>
              <w:t>False</w:t>
            </w:r>
          </w:p>
        </w:tc>
      </w:tr>
      <w:tr w:rsidR="00876E18">
        <w:trPr>
          <w:trHeight w:val="308"/>
        </w:trPr>
        <w:tc>
          <w:tcPr>
            <w:tcW w:w="7650" w:type="dxa"/>
          </w:tcPr>
          <w:p w:rsidR="00876E18" w:rsidRDefault="00DD188C">
            <w:pPr>
              <w:pStyle w:val="TableParagraph"/>
              <w:ind w:left="50"/>
              <w:rPr>
                <w:rFonts w:ascii="Calibri"/>
              </w:rPr>
            </w:pPr>
            <w:r>
              <w:rPr>
                <w:rFonts w:ascii="Calibri"/>
              </w:rPr>
              <w:t>8. During an exam I find myself thinking of things unrelated to course material.</w:t>
            </w:r>
          </w:p>
        </w:tc>
        <w:tc>
          <w:tcPr>
            <w:tcW w:w="700" w:type="dxa"/>
          </w:tcPr>
          <w:p w:rsidR="00876E18" w:rsidRDefault="00DD188C">
            <w:pPr>
              <w:pStyle w:val="TableParagraph"/>
              <w:ind w:left="116" w:right="135"/>
              <w:jc w:val="center"/>
              <w:rPr>
                <w:rFonts w:ascii="Calibri"/>
              </w:rPr>
            </w:pPr>
            <w:r>
              <w:rPr>
                <w:rFonts w:ascii="Calibri"/>
              </w:rPr>
              <w:t>True</w:t>
            </w:r>
          </w:p>
        </w:tc>
        <w:tc>
          <w:tcPr>
            <w:tcW w:w="659" w:type="dxa"/>
          </w:tcPr>
          <w:p w:rsidR="00876E18" w:rsidRDefault="00DD188C">
            <w:pPr>
              <w:pStyle w:val="TableParagraph"/>
              <w:ind w:right="49"/>
              <w:jc w:val="right"/>
              <w:rPr>
                <w:rFonts w:ascii="Calibri"/>
              </w:rPr>
            </w:pPr>
            <w:r>
              <w:rPr>
                <w:rFonts w:ascii="Calibri"/>
              </w:rPr>
              <w:t>False</w:t>
            </w:r>
          </w:p>
        </w:tc>
      </w:tr>
      <w:tr w:rsidR="00876E18">
        <w:trPr>
          <w:trHeight w:val="308"/>
        </w:trPr>
        <w:tc>
          <w:tcPr>
            <w:tcW w:w="7650" w:type="dxa"/>
          </w:tcPr>
          <w:p w:rsidR="00876E18" w:rsidRDefault="00DD188C">
            <w:pPr>
              <w:pStyle w:val="TableParagraph"/>
              <w:spacing w:line="268" w:lineRule="exact"/>
              <w:ind w:left="50"/>
              <w:rPr>
                <w:rFonts w:ascii="Calibri"/>
              </w:rPr>
            </w:pPr>
            <w:r>
              <w:rPr>
                <w:rFonts w:ascii="Calibri"/>
              </w:rPr>
              <w:t>9. During an exam I frequently get so nervous that I forget facts that I really know.</w:t>
            </w:r>
          </w:p>
        </w:tc>
        <w:tc>
          <w:tcPr>
            <w:tcW w:w="700" w:type="dxa"/>
          </w:tcPr>
          <w:p w:rsidR="00876E18" w:rsidRDefault="00DD188C">
            <w:pPr>
              <w:pStyle w:val="TableParagraph"/>
              <w:spacing w:line="268" w:lineRule="exact"/>
              <w:ind w:left="116" w:right="135"/>
              <w:jc w:val="center"/>
              <w:rPr>
                <w:rFonts w:ascii="Calibri"/>
              </w:rPr>
            </w:pPr>
            <w:r>
              <w:rPr>
                <w:rFonts w:ascii="Calibri"/>
              </w:rPr>
              <w:t>True</w:t>
            </w:r>
          </w:p>
        </w:tc>
        <w:tc>
          <w:tcPr>
            <w:tcW w:w="659" w:type="dxa"/>
          </w:tcPr>
          <w:p w:rsidR="00876E18" w:rsidRDefault="00DD188C">
            <w:pPr>
              <w:pStyle w:val="TableParagraph"/>
              <w:spacing w:line="268" w:lineRule="exact"/>
              <w:ind w:right="49"/>
              <w:jc w:val="right"/>
              <w:rPr>
                <w:rFonts w:ascii="Calibri"/>
              </w:rPr>
            </w:pPr>
            <w:r>
              <w:rPr>
                <w:rFonts w:ascii="Calibri"/>
              </w:rPr>
              <w:t>False</w:t>
            </w:r>
          </w:p>
        </w:tc>
      </w:tr>
      <w:tr w:rsidR="00876E18">
        <w:trPr>
          <w:trHeight w:val="309"/>
        </w:trPr>
        <w:tc>
          <w:tcPr>
            <w:tcW w:w="7650" w:type="dxa"/>
          </w:tcPr>
          <w:p w:rsidR="00876E18" w:rsidRDefault="00DD188C">
            <w:pPr>
              <w:pStyle w:val="TableParagraph"/>
              <w:ind w:left="50"/>
              <w:rPr>
                <w:rFonts w:ascii="Calibri"/>
              </w:rPr>
            </w:pPr>
            <w:r>
              <w:rPr>
                <w:rFonts w:ascii="Calibri"/>
              </w:rPr>
              <w:t xml:space="preserve">10. When I know I am going to take a big </w:t>
            </w:r>
            <w:proofErr w:type="gramStart"/>
            <w:r>
              <w:rPr>
                <w:rFonts w:ascii="Calibri"/>
              </w:rPr>
              <w:t>exam,</w:t>
            </w:r>
            <w:proofErr w:type="gramEnd"/>
            <w:r>
              <w:rPr>
                <w:rFonts w:ascii="Calibri"/>
              </w:rPr>
              <w:t xml:space="preserve"> I feel fairly relaxed and confident.</w:t>
            </w:r>
          </w:p>
        </w:tc>
        <w:tc>
          <w:tcPr>
            <w:tcW w:w="700" w:type="dxa"/>
          </w:tcPr>
          <w:p w:rsidR="00876E18" w:rsidRDefault="00DD188C">
            <w:pPr>
              <w:pStyle w:val="TableParagraph"/>
              <w:ind w:left="116" w:right="135"/>
              <w:jc w:val="center"/>
              <w:rPr>
                <w:rFonts w:ascii="Calibri"/>
              </w:rPr>
            </w:pPr>
            <w:r>
              <w:rPr>
                <w:rFonts w:ascii="Calibri"/>
              </w:rPr>
              <w:t>True</w:t>
            </w:r>
          </w:p>
        </w:tc>
        <w:tc>
          <w:tcPr>
            <w:tcW w:w="659" w:type="dxa"/>
          </w:tcPr>
          <w:p w:rsidR="00876E18" w:rsidRDefault="00DD188C">
            <w:pPr>
              <w:pStyle w:val="TableParagraph"/>
              <w:ind w:right="49"/>
              <w:jc w:val="right"/>
              <w:rPr>
                <w:rFonts w:ascii="Calibri"/>
              </w:rPr>
            </w:pPr>
            <w:r>
              <w:rPr>
                <w:rFonts w:ascii="Calibri"/>
              </w:rPr>
              <w:t>False</w:t>
            </w:r>
          </w:p>
        </w:tc>
      </w:tr>
      <w:tr w:rsidR="00876E18">
        <w:trPr>
          <w:trHeight w:val="308"/>
        </w:trPr>
        <w:tc>
          <w:tcPr>
            <w:tcW w:w="7650" w:type="dxa"/>
          </w:tcPr>
          <w:p w:rsidR="00876E18" w:rsidRDefault="00DD188C">
            <w:pPr>
              <w:pStyle w:val="TableParagraph"/>
              <w:ind w:left="50"/>
              <w:rPr>
                <w:rFonts w:ascii="Calibri"/>
              </w:rPr>
            </w:pPr>
            <w:r>
              <w:rPr>
                <w:rFonts w:ascii="Calibri"/>
              </w:rPr>
              <w:t>11. I usually become depressed after taking an exam.</w:t>
            </w:r>
          </w:p>
        </w:tc>
        <w:tc>
          <w:tcPr>
            <w:tcW w:w="700" w:type="dxa"/>
          </w:tcPr>
          <w:p w:rsidR="00876E18" w:rsidRDefault="00DD188C">
            <w:pPr>
              <w:pStyle w:val="TableParagraph"/>
              <w:ind w:left="116" w:right="135"/>
              <w:jc w:val="center"/>
              <w:rPr>
                <w:rFonts w:ascii="Calibri"/>
              </w:rPr>
            </w:pPr>
            <w:r>
              <w:rPr>
                <w:rFonts w:ascii="Calibri"/>
              </w:rPr>
              <w:t>True</w:t>
            </w:r>
          </w:p>
        </w:tc>
        <w:tc>
          <w:tcPr>
            <w:tcW w:w="659" w:type="dxa"/>
          </w:tcPr>
          <w:p w:rsidR="00876E18" w:rsidRDefault="00DD188C">
            <w:pPr>
              <w:pStyle w:val="TableParagraph"/>
              <w:ind w:right="49"/>
              <w:jc w:val="right"/>
              <w:rPr>
                <w:rFonts w:ascii="Calibri"/>
              </w:rPr>
            </w:pPr>
            <w:r>
              <w:rPr>
                <w:rFonts w:ascii="Calibri"/>
              </w:rPr>
              <w:t>False</w:t>
            </w:r>
          </w:p>
        </w:tc>
      </w:tr>
      <w:tr w:rsidR="00876E18">
        <w:trPr>
          <w:trHeight w:val="308"/>
        </w:trPr>
        <w:tc>
          <w:tcPr>
            <w:tcW w:w="7650" w:type="dxa"/>
          </w:tcPr>
          <w:p w:rsidR="00876E18" w:rsidRDefault="00DD188C">
            <w:pPr>
              <w:pStyle w:val="TableParagraph"/>
              <w:spacing w:line="268" w:lineRule="exact"/>
              <w:ind w:left="50"/>
              <w:rPr>
                <w:rFonts w:ascii="Calibri"/>
              </w:rPr>
            </w:pPr>
            <w:r>
              <w:rPr>
                <w:rFonts w:ascii="Calibri"/>
              </w:rPr>
              <w:t>12. I usually have an uneasy, upset feeling before taking a test.</w:t>
            </w:r>
          </w:p>
        </w:tc>
        <w:tc>
          <w:tcPr>
            <w:tcW w:w="700" w:type="dxa"/>
          </w:tcPr>
          <w:p w:rsidR="00876E18" w:rsidRDefault="00DD188C">
            <w:pPr>
              <w:pStyle w:val="TableParagraph"/>
              <w:spacing w:line="268" w:lineRule="exact"/>
              <w:ind w:left="116" w:right="135"/>
              <w:jc w:val="center"/>
              <w:rPr>
                <w:rFonts w:ascii="Calibri"/>
              </w:rPr>
            </w:pPr>
            <w:r>
              <w:rPr>
                <w:rFonts w:ascii="Calibri"/>
              </w:rPr>
              <w:t>True</w:t>
            </w:r>
          </w:p>
        </w:tc>
        <w:tc>
          <w:tcPr>
            <w:tcW w:w="659" w:type="dxa"/>
          </w:tcPr>
          <w:p w:rsidR="00876E18" w:rsidRDefault="00DD188C">
            <w:pPr>
              <w:pStyle w:val="TableParagraph"/>
              <w:spacing w:line="268" w:lineRule="exact"/>
              <w:ind w:right="49"/>
              <w:jc w:val="right"/>
              <w:rPr>
                <w:rFonts w:ascii="Calibri"/>
              </w:rPr>
            </w:pPr>
            <w:r>
              <w:rPr>
                <w:rFonts w:ascii="Calibri"/>
              </w:rPr>
              <w:t>False</w:t>
            </w:r>
          </w:p>
        </w:tc>
      </w:tr>
      <w:tr w:rsidR="00876E18">
        <w:trPr>
          <w:trHeight w:val="309"/>
        </w:trPr>
        <w:tc>
          <w:tcPr>
            <w:tcW w:w="7650" w:type="dxa"/>
          </w:tcPr>
          <w:p w:rsidR="00876E18" w:rsidRDefault="00DD188C">
            <w:pPr>
              <w:pStyle w:val="TableParagraph"/>
              <w:ind w:left="50"/>
              <w:rPr>
                <w:rFonts w:ascii="Calibri"/>
              </w:rPr>
            </w:pPr>
            <w:r>
              <w:rPr>
                <w:rFonts w:ascii="Calibri"/>
              </w:rPr>
              <w:t>13. When taking a test, my emotions do not interfere with my performance.</w:t>
            </w:r>
          </w:p>
        </w:tc>
        <w:tc>
          <w:tcPr>
            <w:tcW w:w="700" w:type="dxa"/>
          </w:tcPr>
          <w:p w:rsidR="00876E18" w:rsidRDefault="00DD188C">
            <w:pPr>
              <w:pStyle w:val="TableParagraph"/>
              <w:ind w:left="116" w:right="135"/>
              <w:jc w:val="center"/>
              <w:rPr>
                <w:rFonts w:ascii="Calibri"/>
              </w:rPr>
            </w:pPr>
            <w:r>
              <w:rPr>
                <w:rFonts w:ascii="Calibri"/>
              </w:rPr>
              <w:t>True</w:t>
            </w:r>
          </w:p>
        </w:tc>
        <w:tc>
          <w:tcPr>
            <w:tcW w:w="659" w:type="dxa"/>
          </w:tcPr>
          <w:p w:rsidR="00876E18" w:rsidRDefault="00DD188C">
            <w:pPr>
              <w:pStyle w:val="TableParagraph"/>
              <w:ind w:right="49"/>
              <w:jc w:val="right"/>
              <w:rPr>
                <w:rFonts w:ascii="Calibri"/>
              </w:rPr>
            </w:pPr>
            <w:r>
              <w:rPr>
                <w:rFonts w:ascii="Calibri"/>
              </w:rPr>
              <w:t>False</w:t>
            </w:r>
          </w:p>
        </w:tc>
      </w:tr>
      <w:tr w:rsidR="00876E18">
        <w:trPr>
          <w:trHeight w:val="637"/>
        </w:trPr>
        <w:tc>
          <w:tcPr>
            <w:tcW w:w="7650" w:type="dxa"/>
          </w:tcPr>
          <w:p w:rsidR="00876E18" w:rsidRDefault="00DD188C">
            <w:pPr>
              <w:pStyle w:val="TableParagraph"/>
              <w:spacing w:line="273" w:lineRule="auto"/>
              <w:ind w:left="410" w:hanging="360"/>
              <w:rPr>
                <w:rFonts w:ascii="Calibri"/>
              </w:rPr>
            </w:pPr>
            <w:r>
              <w:rPr>
                <w:rFonts w:ascii="Calibri"/>
              </w:rPr>
              <w:t>14. Getting a good grade on one exam usually does not seem to increase my confidence on future exams.</w:t>
            </w:r>
          </w:p>
        </w:tc>
        <w:tc>
          <w:tcPr>
            <w:tcW w:w="700" w:type="dxa"/>
          </w:tcPr>
          <w:p w:rsidR="00876E18" w:rsidRDefault="00876E18">
            <w:pPr>
              <w:pStyle w:val="TableParagraph"/>
              <w:spacing w:before="3"/>
              <w:rPr>
                <w:sz w:val="27"/>
              </w:rPr>
            </w:pPr>
          </w:p>
          <w:p w:rsidR="00876E18" w:rsidRDefault="00DD188C">
            <w:pPr>
              <w:pStyle w:val="TableParagraph"/>
              <w:spacing w:before="1"/>
              <w:ind w:left="116" w:right="135"/>
              <w:jc w:val="center"/>
              <w:rPr>
                <w:rFonts w:ascii="Calibri"/>
              </w:rPr>
            </w:pPr>
            <w:r>
              <w:rPr>
                <w:rFonts w:ascii="Calibri"/>
              </w:rPr>
              <w:t>True</w:t>
            </w:r>
          </w:p>
        </w:tc>
        <w:tc>
          <w:tcPr>
            <w:tcW w:w="659" w:type="dxa"/>
          </w:tcPr>
          <w:p w:rsidR="00876E18" w:rsidRDefault="00876E18">
            <w:pPr>
              <w:pStyle w:val="TableParagraph"/>
              <w:spacing w:before="3"/>
              <w:rPr>
                <w:sz w:val="27"/>
              </w:rPr>
            </w:pPr>
          </w:p>
          <w:p w:rsidR="00876E18" w:rsidRDefault="00DD188C">
            <w:pPr>
              <w:pStyle w:val="TableParagraph"/>
              <w:spacing w:before="1"/>
              <w:ind w:right="49"/>
              <w:jc w:val="right"/>
              <w:rPr>
                <w:rFonts w:ascii="Calibri"/>
              </w:rPr>
            </w:pPr>
            <w:r>
              <w:rPr>
                <w:rFonts w:ascii="Calibri"/>
              </w:rPr>
              <w:t>False</w:t>
            </w:r>
          </w:p>
        </w:tc>
      </w:tr>
      <w:tr w:rsidR="00876E18">
        <w:trPr>
          <w:trHeight w:val="328"/>
        </w:trPr>
        <w:tc>
          <w:tcPr>
            <w:tcW w:w="7650" w:type="dxa"/>
          </w:tcPr>
          <w:p w:rsidR="00876E18" w:rsidRDefault="00DD188C">
            <w:pPr>
              <w:pStyle w:val="TableParagraph"/>
              <w:spacing w:before="21"/>
              <w:ind w:left="50"/>
              <w:rPr>
                <w:rFonts w:ascii="Calibri"/>
              </w:rPr>
            </w:pPr>
            <w:r>
              <w:rPr>
                <w:rFonts w:ascii="Calibri"/>
              </w:rPr>
              <w:t>15. When getting ready to take a test, I usually do not feel good about it.</w:t>
            </w:r>
          </w:p>
        </w:tc>
        <w:tc>
          <w:tcPr>
            <w:tcW w:w="700" w:type="dxa"/>
          </w:tcPr>
          <w:p w:rsidR="00876E18" w:rsidRDefault="00DD188C">
            <w:pPr>
              <w:pStyle w:val="TableParagraph"/>
              <w:spacing w:before="21"/>
              <w:ind w:left="116" w:right="135"/>
              <w:jc w:val="center"/>
              <w:rPr>
                <w:rFonts w:ascii="Calibri"/>
              </w:rPr>
            </w:pPr>
            <w:r>
              <w:rPr>
                <w:rFonts w:ascii="Calibri"/>
              </w:rPr>
              <w:t>True</w:t>
            </w:r>
          </w:p>
        </w:tc>
        <w:tc>
          <w:tcPr>
            <w:tcW w:w="659" w:type="dxa"/>
          </w:tcPr>
          <w:p w:rsidR="00876E18" w:rsidRDefault="00DD188C">
            <w:pPr>
              <w:pStyle w:val="TableParagraph"/>
              <w:spacing w:before="21"/>
              <w:ind w:right="49"/>
              <w:jc w:val="right"/>
              <w:rPr>
                <w:rFonts w:ascii="Calibri"/>
              </w:rPr>
            </w:pPr>
            <w:r>
              <w:rPr>
                <w:rFonts w:ascii="Calibri"/>
              </w:rPr>
              <w:t>False</w:t>
            </w:r>
          </w:p>
        </w:tc>
      </w:tr>
      <w:tr w:rsidR="00876E18">
        <w:trPr>
          <w:trHeight w:val="263"/>
        </w:trPr>
        <w:tc>
          <w:tcPr>
            <w:tcW w:w="7650" w:type="dxa"/>
          </w:tcPr>
          <w:p w:rsidR="00876E18" w:rsidRDefault="00DD188C">
            <w:pPr>
              <w:pStyle w:val="TableParagraph"/>
              <w:spacing w:line="244" w:lineRule="exact"/>
              <w:ind w:left="50"/>
              <w:rPr>
                <w:rFonts w:ascii="Calibri"/>
              </w:rPr>
            </w:pPr>
            <w:r>
              <w:rPr>
                <w:rFonts w:ascii="Calibri"/>
              </w:rPr>
              <w:t>16. I sometimes feel my heart beating very fast during important exams.</w:t>
            </w:r>
          </w:p>
        </w:tc>
        <w:tc>
          <w:tcPr>
            <w:tcW w:w="700" w:type="dxa"/>
          </w:tcPr>
          <w:p w:rsidR="00876E18" w:rsidRDefault="00DD188C">
            <w:pPr>
              <w:pStyle w:val="TableParagraph"/>
              <w:spacing w:line="244" w:lineRule="exact"/>
              <w:ind w:left="116" w:right="135"/>
              <w:jc w:val="center"/>
              <w:rPr>
                <w:rFonts w:ascii="Calibri"/>
              </w:rPr>
            </w:pPr>
            <w:r>
              <w:rPr>
                <w:rFonts w:ascii="Calibri"/>
              </w:rPr>
              <w:t>True</w:t>
            </w:r>
          </w:p>
        </w:tc>
        <w:tc>
          <w:tcPr>
            <w:tcW w:w="659" w:type="dxa"/>
          </w:tcPr>
          <w:p w:rsidR="00876E18" w:rsidRDefault="00DD188C">
            <w:pPr>
              <w:pStyle w:val="TableParagraph"/>
              <w:spacing w:line="244" w:lineRule="exact"/>
              <w:ind w:right="48"/>
              <w:jc w:val="right"/>
              <w:rPr>
                <w:rFonts w:ascii="Calibri"/>
              </w:rPr>
            </w:pPr>
            <w:r>
              <w:rPr>
                <w:rFonts w:ascii="Calibri"/>
              </w:rPr>
              <w:t>False</w:t>
            </w:r>
          </w:p>
        </w:tc>
      </w:tr>
    </w:tbl>
    <w:p w:rsidR="00876E18" w:rsidRDefault="00876E18">
      <w:pPr>
        <w:pStyle w:val="BodyText"/>
        <w:rPr>
          <w:sz w:val="20"/>
        </w:rPr>
      </w:pPr>
    </w:p>
    <w:p w:rsidR="00876E18" w:rsidRDefault="00876E18">
      <w:pPr>
        <w:pStyle w:val="BodyText"/>
        <w:rPr>
          <w:sz w:val="20"/>
        </w:rPr>
      </w:pPr>
    </w:p>
    <w:p w:rsidR="00876E18" w:rsidRDefault="00876E18">
      <w:pPr>
        <w:rPr>
          <w:sz w:val="20"/>
        </w:rPr>
        <w:sectPr w:rsidR="00876E18">
          <w:footerReference w:type="even" r:id="rId21"/>
          <w:pgSz w:w="12240" w:h="15840"/>
          <w:pgMar w:top="1420" w:right="380" w:bottom="280" w:left="820" w:header="0" w:footer="0" w:gutter="0"/>
          <w:cols w:space="720"/>
        </w:sectPr>
      </w:pPr>
    </w:p>
    <w:p w:rsidR="00876E18" w:rsidRDefault="00DD188C">
      <w:pPr>
        <w:pStyle w:val="ListParagraph"/>
        <w:numPr>
          <w:ilvl w:val="0"/>
          <w:numId w:val="3"/>
        </w:numPr>
        <w:tabs>
          <w:tab w:val="left" w:pos="1341"/>
        </w:tabs>
        <w:spacing w:before="197"/>
        <w:ind w:hanging="361"/>
        <w:rPr>
          <w:rFonts w:ascii="Calibri"/>
        </w:rPr>
      </w:pPr>
      <w:r>
        <w:rPr>
          <w:rFonts w:ascii="Calibri"/>
        </w:rPr>
        <w:t>True</w:t>
      </w:r>
    </w:p>
    <w:p w:rsidR="00876E18" w:rsidRDefault="00DD188C">
      <w:pPr>
        <w:pStyle w:val="ListParagraph"/>
        <w:numPr>
          <w:ilvl w:val="0"/>
          <w:numId w:val="3"/>
        </w:numPr>
        <w:tabs>
          <w:tab w:val="left" w:pos="1341"/>
        </w:tabs>
        <w:spacing w:before="39"/>
        <w:ind w:hanging="361"/>
        <w:rPr>
          <w:rFonts w:ascii="Calibri"/>
        </w:rPr>
      </w:pPr>
      <w:r>
        <w:rPr>
          <w:rFonts w:ascii="Calibri"/>
        </w:rPr>
        <w:t>True</w:t>
      </w:r>
    </w:p>
    <w:p w:rsidR="00876E18" w:rsidRDefault="00DD188C">
      <w:pPr>
        <w:pStyle w:val="ListParagraph"/>
        <w:numPr>
          <w:ilvl w:val="0"/>
          <w:numId w:val="3"/>
        </w:numPr>
        <w:tabs>
          <w:tab w:val="left" w:pos="1341"/>
        </w:tabs>
        <w:spacing w:before="41"/>
        <w:ind w:hanging="361"/>
        <w:rPr>
          <w:rFonts w:ascii="Calibri"/>
        </w:rPr>
      </w:pPr>
      <w:r>
        <w:rPr>
          <w:rFonts w:ascii="Calibri"/>
        </w:rPr>
        <w:t>True</w:t>
      </w:r>
    </w:p>
    <w:p w:rsidR="00876E18" w:rsidRDefault="00DD188C">
      <w:pPr>
        <w:pStyle w:val="ListParagraph"/>
        <w:numPr>
          <w:ilvl w:val="0"/>
          <w:numId w:val="3"/>
        </w:numPr>
        <w:tabs>
          <w:tab w:val="left" w:pos="1341"/>
        </w:tabs>
        <w:spacing w:before="41"/>
        <w:ind w:hanging="361"/>
        <w:rPr>
          <w:rFonts w:ascii="Calibri"/>
        </w:rPr>
      </w:pPr>
      <w:r>
        <w:rPr>
          <w:rFonts w:ascii="Calibri"/>
        </w:rPr>
        <w:t>True</w:t>
      </w:r>
    </w:p>
    <w:p w:rsidR="00876E18" w:rsidRDefault="00DD188C">
      <w:pPr>
        <w:pStyle w:val="ListParagraph"/>
        <w:numPr>
          <w:ilvl w:val="0"/>
          <w:numId w:val="3"/>
        </w:numPr>
        <w:tabs>
          <w:tab w:val="left" w:pos="1341"/>
        </w:tabs>
        <w:spacing w:before="39"/>
        <w:ind w:hanging="361"/>
        <w:rPr>
          <w:rFonts w:ascii="Calibri"/>
        </w:rPr>
      </w:pPr>
      <w:r>
        <w:rPr>
          <w:rFonts w:ascii="Calibri"/>
        </w:rPr>
        <w:t>True</w:t>
      </w:r>
    </w:p>
    <w:p w:rsidR="00876E18" w:rsidRDefault="00DD188C">
      <w:pPr>
        <w:pStyle w:val="ListParagraph"/>
        <w:numPr>
          <w:ilvl w:val="0"/>
          <w:numId w:val="3"/>
        </w:numPr>
        <w:tabs>
          <w:tab w:val="left" w:pos="1341"/>
        </w:tabs>
        <w:spacing w:before="41"/>
        <w:ind w:hanging="361"/>
        <w:rPr>
          <w:rFonts w:ascii="Calibri"/>
        </w:rPr>
      </w:pPr>
      <w:r>
        <w:rPr>
          <w:rFonts w:ascii="Calibri"/>
        </w:rPr>
        <w:t>True</w:t>
      </w:r>
    </w:p>
    <w:p w:rsidR="00876E18" w:rsidRDefault="00DD188C">
      <w:pPr>
        <w:pStyle w:val="ListParagraph"/>
        <w:numPr>
          <w:ilvl w:val="0"/>
          <w:numId w:val="3"/>
        </w:numPr>
        <w:tabs>
          <w:tab w:val="left" w:pos="1341"/>
        </w:tabs>
        <w:spacing w:before="41"/>
        <w:ind w:hanging="361"/>
        <w:rPr>
          <w:rFonts w:ascii="Calibri"/>
        </w:rPr>
      </w:pPr>
      <w:r>
        <w:rPr>
          <w:rFonts w:ascii="Calibri"/>
        </w:rPr>
        <w:t>True</w:t>
      </w:r>
    </w:p>
    <w:p w:rsidR="00876E18" w:rsidRDefault="00DD188C">
      <w:pPr>
        <w:pStyle w:val="ListParagraph"/>
        <w:numPr>
          <w:ilvl w:val="0"/>
          <w:numId w:val="3"/>
        </w:numPr>
        <w:tabs>
          <w:tab w:val="left" w:pos="1341"/>
        </w:tabs>
        <w:spacing w:before="39"/>
        <w:ind w:hanging="361"/>
        <w:rPr>
          <w:rFonts w:ascii="Calibri"/>
        </w:rPr>
      </w:pPr>
      <w:r>
        <w:rPr>
          <w:rFonts w:ascii="Calibri"/>
        </w:rPr>
        <w:t>True</w:t>
      </w:r>
    </w:p>
    <w:p w:rsidR="00876E18" w:rsidRDefault="00DD188C">
      <w:pPr>
        <w:pStyle w:val="ListParagraph"/>
        <w:numPr>
          <w:ilvl w:val="0"/>
          <w:numId w:val="3"/>
        </w:numPr>
        <w:tabs>
          <w:tab w:val="left" w:pos="1341"/>
        </w:tabs>
        <w:spacing w:before="197"/>
        <w:ind w:hanging="361"/>
        <w:rPr>
          <w:rFonts w:ascii="Calibri"/>
        </w:rPr>
      </w:pPr>
      <w:r>
        <w:rPr>
          <w:rFonts w:ascii="Calibri"/>
          <w:spacing w:val="-1"/>
        </w:rPr>
        <w:br w:type="column"/>
      </w:r>
      <w:r>
        <w:rPr>
          <w:rFonts w:ascii="Calibri"/>
        </w:rPr>
        <w:t>True</w:t>
      </w:r>
    </w:p>
    <w:p w:rsidR="00876E18" w:rsidRDefault="00DD188C">
      <w:pPr>
        <w:pStyle w:val="ListParagraph"/>
        <w:numPr>
          <w:ilvl w:val="0"/>
          <w:numId w:val="3"/>
        </w:numPr>
        <w:tabs>
          <w:tab w:val="left" w:pos="1341"/>
        </w:tabs>
        <w:spacing w:before="39"/>
        <w:ind w:hanging="361"/>
        <w:rPr>
          <w:rFonts w:ascii="Calibri"/>
        </w:rPr>
      </w:pPr>
      <w:r>
        <w:rPr>
          <w:rFonts w:ascii="Calibri"/>
        </w:rPr>
        <w:t>False</w:t>
      </w:r>
    </w:p>
    <w:p w:rsidR="00876E18" w:rsidRDefault="00DD188C">
      <w:pPr>
        <w:pStyle w:val="ListParagraph"/>
        <w:numPr>
          <w:ilvl w:val="0"/>
          <w:numId w:val="3"/>
        </w:numPr>
        <w:tabs>
          <w:tab w:val="left" w:pos="1341"/>
        </w:tabs>
        <w:spacing w:before="41"/>
        <w:ind w:hanging="361"/>
        <w:rPr>
          <w:rFonts w:ascii="Calibri"/>
        </w:rPr>
      </w:pPr>
      <w:r>
        <w:rPr>
          <w:rFonts w:ascii="Calibri"/>
        </w:rPr>
        <w:t>True</w:t>
      </w:r>
    </w:p>
    <w:p w:rsidR="00876E18" w:rsidRDefault="00DD188C">
      <w:pPr>
        <w:pStyle w:val="ListParagraph"/>
        <w:numPr>
          <w:ilvl w:val="0"/>
          <w:numId w:val="3"/>
        </w:numPr>
        <w:tabs>
          <w:tab w:val="left" w:pos="1341"/>
        </w:tabs>
        <w:spacing w:before="41"/>
        <w:ind w:hanging="361"/>
        <w:rPr>
          <w:rFonts w:ascii="Calibri"/>
        </w:rPr>
      </w:pPr>
      <w:r>
        <w:rPr>
          <w:rFonts w:ascii="Calibri"/>
        </w:rPr>
        <w:t>True</w:t>
      </w:r>
    </w:p>
    <w:p w:rsidR="00876E18" w:rsidRDefault="00DD188C">
      <w:pPr>
        <w:pStyle w:val="ListParagraph"/>
        <w:numPr>
          <w:ilvl w:val="0"/>
          <w:numId w:val="3"/>
        </w:numPr>
        <w:tabs>
          <w:tab w:val="left" w:pos="1341"/>
        </w:tabs>
        <w:spacing w:before="39"/>
        <w:ind w:hanging="361"/>
        <w:rPr>
          <w:rFonts w:ascii="Calibri"/>
        </w:rPr>
      </w:pPr>
      <w:r>
        <w:rPr>
          <w:rFonts w:ascii="Calibri"/>
        </w:rPr>
        <w:t>False</w:t>
      </w:r>
    </w:p>
    <w:p w:rsidR="00876E18" w:rsidRDefault="00DD188C">
      <w:pPr>
        <w:pStyle w:val="ListParagraph"/>
        <w:numPr>
          <w:ilvl w:val="0"/>
          <w:numId w:val="3"/>
        </w:numPr>
        <w:tabs>
          <w:tab w:val="left" w:pos="1341"/>
        </w:tabs>
        <w:spacing w:before="41"/>
        <w:ind w:hanging="361"/>
        <w:rPr>
          <w:rFonts w:ascii="Calibri"/>
        </w:rPr>
      </w:pPr>
      <w:r>
        <w:rPr>
          <w:rFonts w:ascii="Calibri"/>
        </w:rPr>
        <w:t>True</w:t>
      </w:r>
    </w:p>
    <w:p w:rsidR="00876E18" w:rsidRDefault="00DD188C">
      <w:pPr>
        <w:pStyle w:val="ListParagraph"/>
        <w:numPr>
          <w:ilvl w:val="0"/>
          <w:numId w:val="3"/>
        </w:numPr>
        <w:tabs>
          <w:tab w:val="left" w:pos="1341"/>
        </w:tabs>
        <w:spacing w:before="41"/>
        <w:ind w:hanging="361"/>
        <w:rPr>
          <w:rFonts w:ascii="Calibri"/>
        </w:rPr>
      </w:pPr>
      <w:r>
        <w:rPr>
          <w:rFonts w:ascii="Calibri"/>
        </w:rPr>
        <w:t>True</w:t>
      </w:r>
    </w:p>
    <w:p w:rsidR="00876E18" w:rsidRDefault="00DD188C">
      <w:pPr>
        <w:pStyle w:val="ListParagraph"/>
        <w:numPr>
          <w:ilvl w:val="0"/>
          <w:numId w:val="3"/>
        </w:numPr>
        <w:tabs>
          <w:tab w:val="left" w:pos="1341"/>
        </w:tabs>
        <w:spacing w:before="39"/>
        <w:ind w:hanging="361"/>
        <w:rPr>
          <w:rFonts w:ascii="Calibri"/>
        </w:rPr>
      </w:pPr>
      <w:r>
        <w:rPr>
          <w:rFonts w:ascii="Calibri"/>
        </w:rPr>
        <w:t>True</w:t>
      </w:r>
    </w:p>
    <w:p w:rsidR="00876E18" w:rsidRDefault="00876E18">
      <w:pPr>
        <w:rPr>
          <w:rFonts w:ascii="Calibri"/>
        </w:rPr>
        <w:sectPr w:rsidR="00876E18">
          <w:type w:val="continuous"/>
          <w:pgSz w:w="12240" w:h="15840"/>
          <w:pgMar w:top="700" w:right="380" w:bottom="280" w:left="820" w:header="720" w:footer="720" w:gutter="0"/>
          <w:cols w:num="2" w:space="720" w:equalWidth="0">
            <w:col w:w="1791" w:space="3250"/>
            <w:col w:w="5999"/>
          </w:cols>
        </w:sectPr>
      </w:pPr>
    </w:p>
    <w:p w:rsidR="00876E18" w:rsidRDefault="00876E18">
      <w:pPr>
        <w:pStyle w:val="BodyText"/>
        <w:rPr>
          <w:rFonts w:ascii="Calibri"/>
          <w:sz w:val="20"/>
        </w:rPr>
      </w:pPr>
    </w:p>
    <w:p w:rsidR="00876E18" w:rsidRDefault="00876E18">
      <w:pPr>
        <w:pStyle w:val="BodyText"/>
        <w:spacing w:before="10"/>
        <w:rPr>
          <w:rFonts w:ascii="Calibri"/>
          <w:sz w:val="17"/>
        </w:rPr>
      </w:pPr>
    </w:p>
    <w:p w:rsidR="00876E18" w:rsidRDefault="00DD188C">
      <w:pPr>
        <w:pStyle w:val="BodyText"/>
        <w:spacing w:before="100"/>
        <w:ind w:left="620"/>
      </w:pPr>
      <w:r>
        <w:t xml:space="preserve">If seven or more of your answers match the scoring </w:t>
      </w:r>
      <w:proofErr w:type="gramStart"/>
      <w:r>
        <w:t>key</w:t>
      </w:r>
      <w:proofErr w:type="gramEnd"/>
      <w:r>
        <w:t xml:space="preserve"> then you may suffer from test anxiety.</w:t>
      </w:r>
    </w:p>
    <w:p w:rsidR="00876E18" w:rsidRDefault="00876E18">
      <w:pPr>
        <w:sectPr w:rsidR="00876E18">
          <w:type w:val="continuous"/>
          <w:pgSz w:w="12240" w:h="15840"/>
          <w:pgMar w:top="700" w:right="380" w:bottom="280" w:left="820" w:header="720" w:footer="720" w:gutter="0"/>
          <w:cols w:space="720"/>
        </w:sectPr>
      </w:pPr>
    </w:p>
    <w:p w:rsidR="00876E18" w:rsidRPr="000A580D" w:rsidRDefault="00DD188C" w:rsidP="000A580D">
      <w:pPr>
        <w:pStyle w:val="Heading1"/>
      </w:pPr>
      <w:r w:rsidRPr="000A580D">
        <w:lastRenderedPageBreak/>
        <w:t>Top Ten Tips for Coping with Test Anxiety</w:t>
      </w:r>
    </w:p>
    <w:p w:rsidR="00876E18" w:rsidRDefault="00876E18">
      <w:pPr>
        <w:pStyle w:val="BodyText"/>
        <w:spacing w:before="5"/>
        <w:rPr>
          <w:rFonts w:ascii="Calibri"/>
          <w:b/>
          <w:sz w:val="29"/>
        </w:rPr>
      </w:pPr>
    </w:p>
    <w:p w:rsidR="00876E18" w:rsidRDefault="00DD188C">
      <w:pPr>
        <w:pStyle w:val="ListParagraph"/>
        <w:numPr>
          <w:ilvl w:val="0"/>
          <w:numId w:val="2"/>
        </w:numPr>
        <w:tabs>
          <w:tab w:val="left" w:pos="1341"/>
        </w:tabs>
        <w:spacing w:before="1" w:line="276" w:lineRule="auto"/>
        <w:ind w:right="1275"/>
        <w:rPr>
          <w:sz w:val="24"/>
        </w:rPr>
      </w:pPr>
      <w:r>
        <w:rPr>
          <w:sz w:val="24"/>
        </w:rPr>
        <w:t>Design a routine study plan. Try to block off the same amount of time each day to prepare for the exam. If possible, try to study in the same few locations and during the same time each day. This helps you to develop a</w:t>
      </w:r>
      <w:r>
        <w:rPr>
          <w:spacing w:val="-7"/>
          <w:sz w:val="24"/>
        </w:rPr>
        <w:t xml:space="preserve"> </w:t>
      </w:r>
      <w:r>
        <w:rPr>
          <w:sz w:val="24"/>
        </w:rPr>
        <w:t>routine.</w:t>
      </w:r>
    </w:p>
    <w:p w:rsidR="00876E18" w:rsidRDefault="00DD188C">
      <w:pPr>
        <w:pStyle w:val="ListParagraph"/>
        <w:numPr>
          <w:ilvl w:val="0"/>
          <w:numId w:val="2"/>
        </w:numPr>
        <w:tabs>
          <w:tab w:val="left" w:pos="1341"/>
        </w:tabs>
        <w:spacing w:before="2" w:line="276" w:lineRule="auto"/>
        <w:ind w:right="1216"/>
        <w:rPr>
          <w:sz w:val="24"/>
        </w:rPr>
      </w:pPr>
      <w:r>
        <w:rPr>
          <w:sz w:val="24"/>
        </w:rPr>
        <w:t>Be physically prepared. Get plenty of rest—you will not be at your peak if you are tired</w:t>
      </w:r>
      <w:r>
        <w:rPr>
          <w:spacing w:val="-30"/>
          <w:sz w:val="24"/>
        </w:rPr>
        <w:t xml:space="preserve"> </w:t>
      </w:r>
      <w:r>
        <w:rPr>
          <w:spacing w:val="-43"/>
          <w:sz w:val="24"/>
        </w:rPr>
        <w:t xml:space="preserve">and </w:t>
      </w:r>
      <w:r>
        <w:rPr>
          <w:sz w:val="24"/>
        </w:rPr>
        <w:t>sleepy. You should also begin the exam on a full stomach. Healthy eating before the exam will help you sustain your energy and maintain</w:t>
      </w:r>
      <w:r>
        <w:rPr>
          <w:spacing w:val="-8"/>
          <w:sz w:val="24"/>
        </w:rPr>
        <w:t xml:space="preserve"> </w:t>
      </w:r>
      <w:r>
        <w:rPr>
          <w:sz w:val="24"/>
        </w:rPr>
        <w:t>focus.</w:t>
      </w:r>
    </w:p>
    <w:p w:rsidR="00876E18" w:rsidRDefault="00DD188C">
      <w:pPr>
        <w:pStyle w:val="ListParagraph"/>
        <w:numPr>
          <w:ilvl w:val="0"/>
          <w:numId w:val="2"/>
        </w:numPr>
        <w:tabs>
          <w:tab w:val="left" w:pos="1341"/>
        </w:tabs>
        <w:spacing w:line="276" w:lineRule="auto"/>
        <w:ind w:right="1226"/>
        <w:rPr>
          <w:sz w:val="24"/>
        </w:rPr>
      </w:pPr>
      <w:r>
        <w:rPr>
          <w:sz w:val="24"/>
        </w:rPr>
        <w:t>Cramming is generally not effective and can cause you to increase anxiety and lose sleep.</w:t>
      </w:r>
      <w:r>
        <w:rPr>
          <w:spacing w:val="-35"/>
          <w:sz w:val="24"/>
        </w:rPr>
        <w:t xml:space="preserve"> </w:t>
      </w:r>
      <w:r>
        <w:rPr>
          <w:sz w:val="24"/>
        </w:rPr>
        <w:t>In fact, if you have developed a routine study plan, you will not need to cram</w:t>
      </w:r>
      <w:r>
        <w:rPr>
          <w:spacing w:val="-25"/>
          <w:sz w:val="24"/>
        </w:rPr>
        <w:t xml:space="preserve"> </w:t>
      </w:r>
      <w:r>
        <w:rPr>
          <w:sz w:val="24"/>
        </w:rPr>
        <w:t>anyway.</w:t>
      </w:r>
    </w:p>
    <w:p w:rsidR="00876E18" w:rsidRDefault="00DD188C">
      <w:pPr>
        <w:pStyle w:val="ListParagraph"/>
        <w:numPr>
          <w:ilvl w:val="0"/>
          <w:numId w:val="2"/>
        </w:numPr>
        <w:tabs>
          <w:tab w:val="left" w:pos="1341"/>
        </w:tabs>
        <w:spacing w:line="278" w:lineRule="auto"/>
        <w:ind w:right="2195"/>
        <w:rPr>
          <w:sz w:val="24"/>
        </w:rPr>
      </w:pPr>
      <w:r>
        <w:rPr>
          <w:sz w:val="24"/>
        </w:rPr>
        <w:t xml:space="preserve">Review your notes as soon after class as possible. Doing so will help you </w:t>
      </w:r>
      <w:r>
        <w:rPr>
          <w:spacing w:val="-15"/>
          <w:sz w:val="24"/>
        </w:rPr>
        <w:t xml:space="preserve">transfer </w:t>
      </w:r>
      <w:r>
        <w:rPr>
          <w:sz w:val="24"/>
        </w:rPr>
        <w:t>information into your long-term</w:t>
      </w:r>
      <w:r>
        <w:rPr>
          <w:spacing w:val="-3"/>
          <w:sz w:val="24"/>
        </w:rPr>
        <w:t xml:space="preserve"> </w:t>
      </w:r>
      <w:r>
        <w:rPr>
          <w:sz w:val="24"/>
        </w:rPr>
        <w:t>memory.</w:t>
      </w:r>
    </w:p>
    <w:p w:rsidR="00876E18" w:rsidRDefault="00DD188C">
      <w:pPr>
        <w:pStyle w:val="ListParagraph"/>
        <w:numPr>
          <w:ilvl w:val="0"/>
          <w:numId w:val="2"/>
        </w:numPr>
        <w:tabs>
          <w:tab w:val="left" w:pos="1341"/>
        </w:tabs>
        <w:spacing w:line="266" w:lineRule="exact"/>
        <w:ind w:hanging="361"/>
        <w:rPr>
          <w:sz w:val="24"/>
        </w:rPr>
      </w:pPr>
      <w:r>
        <w:rPr>
          <w:sz w:val="24"/>
        </w:rPr>
        <w:t>Consider creating flashcards or other devices to assist you study for the</w:t>
      </w:r>
      <w:r>
        <w:rPr>
          <w:spacing w:val="-11"/>
          <w:sz w:val="24"/>
        </w:rPr>
        <w:t xml:space="preserve"> </w:t>
      </w:r>
      <w:r>
        <w:rPr>
          <w:sz w:val="24"/>
        </w:rPr>
        <w:t>exam.</w:t>
      </w:r>
    </w:p>
    <w:p w:rsidR="00876E18" w:rsidRDefault="00DD188C">
      <w:pPr>
        <w:pStyle w:val="ListParagraph"/>
        <w:numPr>
          <w:ilvl w:val="0"/>
          <w:numId w:val="2"/>
        </w:numPr>
        <w:tabs>
          <w:tab w:val="left" w:pos="1341"/>
        </w:tabs>
        <w:spacing w:before="40" w:line="276" w:lineRule="auto"/>
        <w:ind w:right="1067"/>
        <w:rPr>
          <w:sz w:val="24"/>
        </w:rPr>
      </w:pPr>
      <w:r>
        <w:rPr>
          <w:sz w:val="24"/>
        </w:rPr>
        <w:t xml:space="preserve">As you are about to begin the exam, remain calm and positive. If you engage in </w:t>
      </w:r>
      <w:r w:rsidR="007B58C2">
        <w:rPr>
          <w:sz w:val="24"/>
        </w:rPr>
        <w:t>negative self-talk</w:t>
      </w:r>
      <w:r>
        <w:rPr>
          <w:sz w:val="24"/>
        </w:rPr>
        <w:t xml:space="preserve"> and tell yourself that you are going to bomb the exam, then chances are you will not do very well. Rather, engage in positive self-talk and remind yourself that you have prepared</w:t>
      </w:r>
      <w:r>
        <w:rPr>
          <w:spacing w:val="-33"/>
          <w:sz w:val="24"/>
        </w:rPr>
        <w:t xml:space="preserve"> </w:t>
      </w:r>
      <w:r>
        <w:rPr>
          <w:sz w:val="24"/>
        </w:rPr>
        <w:t xml:space="preserve">as much as you </w:t>
      </w:r>
      <w:proofErr w:type="gramStart"/>
      <w:r>
        <w:rPr>
          <w:sz w:val="24"/>
        </w:rPr>
        <w:t>can</w:t>
      </w:r>
      <w:proofErr w:type="gramEnd"/>
      <w:r>
        <w:rPr>
          <w:sz w:val="24"/>
        </w:rPr>
        <w:t xml:space="preserve"> and you are</w:t>
      </w:r>
      <w:r>
        <w:rPr>
          <w:spacing w:val="-12"/>
          <w:sz w:val="24"/>
        </w:rPr>
        <w:t xml:space="preserve"> </w:t>
      </w:r>
      <w:r>
        <w:rPr>
          <w:sz w:val="24"/>
        </w:rPr>
        <w:t>ready.</w:t>
      </w:r>
    </w:p>
    <w:p w:rsidR="00876E18" w:rsidRDefault="00DD188C">
      <w:pPr>
        <w:pStyle w:val="ListParagraph"/>
        <w:numPr>
          <w:ilvl w:val="0"/>
          <w:numId w:val="2"/>
        </w:numPr>
        <w:tabs>
          <w:tab w:val="left" w:pos="1341"/>
        </w:tabs>
        <w:spacing w:line="276" w:lineRule="auto"/>
        <w:ind w:right="1356"/>
        <w:rPr>
          <w:sz w:val="24"/>
        </w:rPr>
      </w:pPr>
      <w:r>
        <w:rPr>
          <w:sz w:val="24"/>
        </w:rPr>
        <w:t xml:space="preserve">When the exam is first distributed, take a few seconds and preview the entire exam </w:t>
      </w:r>
      <w:r>
        <w:rPr>
          <w:spacing w:val="-20"/>
          <w:sz w:val="24"/>
        </w:rPr>
        <w:t xml:space="preserve">before </w:t>
      </w:r>
      <w:r>
        <w:rPr>
          <w:sz w:val="24"/>
        </w:rPr>
        <w:t>beginning. See where the majority of points will be calculated for various</w:t>
      </w:r>
      <w:r>
        <w:rPr>
          <w:spacing w:val="-24"/>
          <w:sz w:val="24"/>
        </w:rPr>
        <w:t xml:space="preserve"> </w:t>
      </w:r>
      <w:r>
        <w:rPr>
          <w:sz w:val="24"/>
        </w:rPr>
        <w:t>questions.</w:t>
      </w:r>
    </w:p>
    <w:p w:rsidR="00876E18" w:rsidRDefault="00DD188C">
      <w:pPr>
        <w:pStyle w:val="ListParagraph"/>
        <w:numPr>
          <w:ilvl w:val="0"/>
          <w:numId w:val="2"/>
        </w:numPr>
        <w:tabs>
          <w:tab w:val="left" w:pos="1341"/>
        </w:tabs>
        <w:spacing w:line="276" w:lineRule="auto"/>
        <w:ind w:right="1249"/>
        <w:rPr>
          <w:sz w:val="24"/>
        </w:rPr>
      </w:pPr>
      <w:r>
        <w:rPr>
          <w:sz w:val="24"/>
        </w:rPr>
        <w:t>Answer questions that you definitely know first. Skip questions that you are not confident about, and then return to those questions later. By answering questions that you know,</w:t>
      </w:r>
      <w:r>
        <w:rPr>
          <w:spacing w:val="-30"/>
          <w:sz w:val="24"/>
        </w:rPr>
        <w:t xml:space="preserve"> </w:t>
      </w:r>
      <w:r>
        <w:rPr>
          <w:spacing w:val="-26"/>
          <w:sz w:val="24"/>
        </w:rPr>
        <w:t xml:space="preserve">you </w:t>
      </w:r>
      <w:r>
        <w:rPr>
          <w:sz w:val="24"/>
        </w:rPr>
        <w:t>will build your confidence during the</w:t>
      </w:r>
      <w:r>
        <w:rPr>
          <w:spacing w:val="-3"/>
          <w:sz w:val="24"/>
        </w:rPr>
        <w:t xml:space="preserve"> </w:t>
      </w:r>
      <w:r>
        <w:rPr>
          <w:sz w:val="24"/>
        </w:rPr>
        <w:t>exam.</w:t>
      </w:r>
    </w:p>
    <w:p w:rsidR="00876E18" w:rsidRDefault="00DD188C">
      <w:pPr>
        <w:pStyle w:val="ListParagraph"/>
        <w:numPr>
          <w:ilvl w:val="0"/>
          <w:numId w:val="2"/>
        </w:numPr>
        <w:tabs>
          <w:tab w:val="left" w:pos="1341"/>
        </w:tabs>
        <w:spacing w:line="276" w:lineRule="auto"/>
        <w:ind w:right="1069"/>
        <w:rPr>
          <w:sz w:val="24"/>
        </w:rPr>
      </w:pPr>
      <w:r>
        <w:rPr>
          <w:sz w:val="24"/>
        </w:rPr>
        <w:t xml:space="preserve">When anxiety occurs during the exam, turn the test face down and do not look at it for a </w:t>
      </w:r>
      <w:r>
        <w:rPr>
          <w:spacing w:val="-39"/>
          <w:sz w:val="24"/>
        </w:rPr>
        <w:t xml:space="preserve">few </w:t>
      </w:r>
      <w:r>
        <w:rPr>
          <w:sz w:val="24"/>
        </w:rPr>
        <w:t>seconds. Take deep breaths and stretch your arms and legs. Once you have become refocused and the anxiety has decreased, turn the exam back over and begin working</w:t>
      </w:r>
      <w:r>
        <w:rPr>
          <w:spacing w:val="-31"/>
          <w:sz w:val="24"/>
        </w:rPr>
        <w:t xml:space="preserve"> </w:t>
      </w:r>
      <w:r>
        <w:rPr>
          <w:sz w:val="24"/>
        </w:rPr>
        <w:t>again.</w:t>
      </w:r>
    </w:p>
    <w:p w:rsidR="00876E18" w:rsidRDefault="00DD188C">
      <w:pPr>
        <w:pStyle w:val="ListParagraph"/>
        <w:numPr>
          <w:ilvl w:val="0"/>
          <w:numId w:val="2"/>
        </w:numPr>
        <w:tabs>
          <w:tab w:val="left" w:pos="1341"/>
        </w:tabs>
        <w:spacing w:line="276" w:lineRule="auto"/>
        <w:ind w:right="1249"/>
        <w:rPr>
          <w:sz w:val="24"/>
        </w:rPr>
      </w:pPr>
      <w:r>
        <w:rPr>
          <w:sz w:val="24"/>
        </w:rPr>
        <w:t>Take the full amount of time to complete the exam. Review your answers entirely before submitting. This is not a race against other students in the class. If others finish early, so be it. Who cares? This has nothing to do with your performance, and, in fact, students submitting exams early may not have been as prepared as you</w:t>
      </w:r>
      <w:r>
        <w:rPr>
          <w:spacing w:val="-17"/>
          <w:sz w:val="24"/>
        </w:rPr>
        <w:t xml:space="preserve"> </w:t>
      </w:r>
      <w:r>
        <w:rPr>
          <w:sz w:val="24"/>
        </w:rPr>
        <w:t>anyway.</w:t>
      </w:r>
    </w:p>
    <w:p w:rsidR="00876E18" w:rsidRDefault="00876E18">
      <w:pPr>
        <w:pStyle w:val="BodyText"/>
        <w:rPr>
          <w:sz w:val="26"/>
        </w:rPr>
      </w:pPr>
    </w:p>
    <w:p w:rsidR="00876E18" w:rsidRDefault="00876E18">
      <w:pPr>
        <w:pStyle w:val="BodyText"/>
        <w:rPr>
          <w:sz w:val="26"/>
        </w:rPr>
      </w:pPr>
    </w:p>
    <w:p w:rsidR="00876E18" w:rsidRDefault="00876E18">
      <w:pPr>
        <w:pStyle w:val="BodyText"/>
        <w:rPr>
          <w:sz w:val="26"/>
        </w:rPr>
      </w:pPr>
    </w:p>
    <w:p w:rsidR="00876E18" w:rsidRDefault="00876E18">
      <w:pPr>
        <w:pStyle w:val="BodyText"/>
        <w:rPr>
          <w:sz w:val="30"/>
        </w:rPr>
      </w:pPr>
    </w:p>
    <w:p w:rsidR="00876E18" w:rsidRDefault="00DD188C">
      <w:pPr>
        <w:ind w:left="620"/>
      </w:pPr>
      <w:r>
        <w:t xml:space="preserve">Reference: </w:t>
      </w:r>
      <w:r>
        <w:rPr>
          <w:i/>
        </w:rPr>
        <w:t xml:space="preserve">How to beat test anxiety. (2012). </w:t>
      </w:r>
      <w:r>
        <w:t xml:space="preserve">South Deerfield, MA: Channing </w:t>
      </w:r>
      <w:proofErr w:type="spellStart"/>
      <w:r>
        <w:t>Bete</w:t>
      </w:r>
      <w:proofErr w:type="spellEnd"/>
      <w:r>
        <w:t>.</w:t>
      </w:r>
    </w:p>
    <w:sectPr w:rsidR="00876E18">
      <w:footerReference w:type="default" r:id="rId22"/>
      <w:pgSz w:w="12240" w:h="15840"/>
      <w:pgMar w:top="1420" w:right="380" w:bottom="1200" w:left="820" w:header="0" w:footer="1015" w:gutter="0"/>
      <w:pgNumType w:start="2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64EF3" w:rsidRDefault="00A64EF3">
      <w:r>
        <w:separator/>
      </w:r>
    </w:p>
  </w:endnote>
  <w:endnote w:type="continuationSeparator" w:id="0">
    <w:p w:rsidR="00A64EF3" w:rsidRDefault="00A64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Gisha">
    <w:panose1 w:val="020B0502040204020203"/>
    <w:charset w:val="B1"/>
    <w:family w:val="swiss"/>
    <w:pitch w:val="variable"/>
    <w:sig w:usb0="80000807" w:usb1="40000042" w:usb2="00000000" w:usb3="00000000" w:csb0="0000002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D188C" w:rsidRDefault="00CA6EE9">
    <w:pPr>
      <w:pStyle w:val="BodyText"/>
      <w:spacing w:line="14" w:lineRule="auto"/>
      <w:rPr>
        <w:sz w:val="20"/>
      </w:rPr>
    </w:pPr>
    <w:r>
      <w:rPr>
        <w:noProof/>
      </w:rPr>
      <mc:AlternateContent>
        <mc:Choice Requires="wps">
          <w:drawing>
            <wp:inline distT="0" distB="0" distL="0" distR="0">
              <wp:extent cx="219710" cy="165735"/>
              <wp:effectExtent l="0" t="0" r="8890" b="1206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88C" w:rsidRDefault="00DD188C">
                          <w:pPr>
                            <w:spacing w:line="245" w:lineRule="exact"/>
                            <w:ind w:left="60"/>
                            <w:rPr>
                              <w:rFonts w:ascii="Calibri"/>
                            </w:rPr>
                          </w:pPr>
                          <w:r>
                            <w:fldChar w:fldCharType="begin"/>
                          </w:r>
                          <w:r>
                            <w:rPr>
                              <w:rFonts w:ascii="Calibri"/>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3" o:spid="_x0000_s1026" type="#_x0000_t202" style="width:17.3pt;height:1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" filled="f" stroked="f">
              <v:path arrowok="t"/>
              <v:textbox inset="0,0,0,0">
                <w:txbxContent>
                  <w:p w:rsidR="00DD188C" w:rsidRDefault="00DD188C">
                    <w:pPr>
                      <w:spacing w:line="245" w:lineRule="exact"/>
                      <w:ind w:left="60"/>
                      <w:rPr>
                        <w:rFonts w:ascii="Calibri"/>
                      </w:rPr>
                    </w:pPr>
                    <w:r>
                      <w:fldChar w:fldCharType="begin"/>
                    </w:r>
                    <w:r>
                      <w:rPr>
                        <w:rFonts w:ascii="Calibri"/>
                      </w:rPr>
                      <w:instrText xml:space="preserve"> PAGE </w:instrText>
                    </w:r>
                    <w:r>
                      <w:fldChar w:fldCharType="separate"/>
                    </w:r>
                    <w:r>
                      <w:t>10</w:t>
                    </w:r>
                    <w:r>
                      <w:fldChar w:fldCharType="end"/>
                    </w:r>
                  </w:p>
                </w:txbxContent>
              </v:textbox>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D188C" w:rsidRDefault="00CA6EE9">
    <w:pPr>
      <w:pStyle w:val="BodyText"/>
      <w:spacing w:line="14" w:lineRule="auto"/>
      <w:rPr>
        <w:sz w:val="20"/>
      </w:rPr>
    </w:pPr>
    <w:r>
      <w:rPr>
        <w:noProof/>
      </w:rPr>
      <mc:AlternateContent>
        <mc:Choice Requires="wps">
          <w:drawing>
            <wp:inline distT="0" distB="0" distL="0" distR="0">
              <wp:extent cx="219710" cy="165735"/>
              <wp:effectExtent l="0" t="0" r="8890" b="1206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88C" w:rsidRDefault="00DD188C">
                          <w:pPr>
                            <w:spacing w:line="245" w:lineRule="exact"/>
                            <w:ind w:left="60"/>
                            <w:rPr>
                              <w:rFonts w:ascii="Calibri"/>
                            </w:rPr>
                          </w:pPr>
                          <w:r>
                            <w:fldChar w:fldCharType="begin"/>
                          </w:r>
                          <w:r>
                            <w:rPr>
                              <w:rFonts w:ascii="Calibri"/>
                            </w:rPr>
                            <w:instrText xml:space="preserve"> PAGE </w:instrText>
                          </w:r>
                          <w:r>
                            <w:fldChar w:fldCharType="separate"/>
                          </w:r>
                          <w:r>
                            <w:t>11</w:t>
                          </w:r>
                          <w:r>
                            <w:fldChar w:fldCharType="end"/>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7" type="#_x0000_t202" style="width:17.3pt;height:1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" filled="f" stroked="f">
              <v:path arrowok="t"/>
              <v:textbox inset="0,0,0,0">
                <w:txbxContent>
                  <w:p w:rsidR="00DD188C" w:rsidRDefault="00DD188C">
                    <w:pPr>
                      <w:spacing w:line="245" w:lineRule="exact"/>
                      <w:ind w:left="60"/>
                      <w:rPr>
                        <w:rFonts w:ascii="Calibri"/>
                      </w:rPr>
                    </w:pPr>
                    <w:r>
                      <w:fldChar w:fldCharType="begin"/>
                    </w:r>
                    <w:r>
                      <w:rPr>
                        <w:rFonts w:ascii="Calibri"/>
                      </w:rPr>
                      <w:instrText xml:space="preserve"> PAGE </w:instrText>
                    </w:r>
                    <w:r>
                      <w:fldChar w:fldCharType="separate"/>
                    </w:r>
                    <w:r>
                      <w:t>11</w:t>
                    </w:r>
                    <w:r>
                      <w:fldChar w:fldCharType="end"/>
                    </w:r>
                  </w:p>
                </w:txbxContent>
              </v:textbox>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D188C" w:rsidRDefault="00DD188C">
    <w:pPr>
      <w:pStyle w:val="BodyText"/>
      <w:spacing w:line="14" w:lineRule="auto"/>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D188C" w:rsidRDefault="00CA6EE9">
    <w:pPr>
      <w:pStyle w:val="BodyText"/>
      <w:spacing w:line="14" w:lineRule="auto"/>
      <w:rPr>
        <w:sz w:val="20"/>
      </w:rPr>
    </w:pPr>
    <w:r>
      <w:rPr>
        <w:noProof/>
      </w:rPr>
      <mc:AlternateContent>
        <mc:Choice Requires="wps">
          <w:drawing>
            <wp:inline distT="0" distB="0" distL="0" distR="0">
              <wp:extent cx="219710" cy="165735"/>
              <wp:effectExtent l="0" t="0" r="8890" b="12065"/>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88C" w:rsidRDefault="00DD188C">
                          <w:pPr>
                            <w:spacing w:line="245" w:lineRule="exact"/>
                            <w:ind w:left="60"/>
                            <w:rPr>
                              <w:rFonts w:ascii="Calibri"/>
                            </w:rPr>
                          </w:pPr>
                          <w:r>
                            <w:fldChar w:fldCharType="begin"/>
                          </w:r>
                          <w:r>
                            <w:rPr>
                              <w:rFonts w:ascii="Calibri"/>
                            </w:rPr>
                            <w:instrText xml:space="preserve"> PAGE </w:instrText>
                          </w:r>
                          <w:r>
                            <w:fldChar w:fldCharType="separate"/>
                          </w:r>
                          <w:r>
                            <w:t>21</w:t>
                          </w:r>
                          <w:r>
                            <w:fldChar w:fldCharType="end"/>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 o:spid="_x0000_s1028" type="#_x0000_t202" style="width:17.3pt;height:1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" filled="f" stroked="f">
              <v:path arrowok="t"/>
              <v:textbox inset="0,0,0,0">
                <w:txbxContent>
                  <w:p w:rsidR="00DD188C" w:rsidRDefault="00DD188C">
                    <w:pPr>
                      <w:spacing w:line="245" w:lineRule="exact"/>
                      <w:ind w:left="60"/>
                      <w:rPr>
                        <w:rFonts w:ascii="Calibri"/>
                      </w:rPr>
                    </w:pPr>
                    <w:r>
                      <w:fldChar w:fldCharType="begin"/>
                    </w:r>
                    <w:r>
                      <w:rPr>
                        <w:rFonts w:ascii="Calibri"/>
                      </w:rPr>
                      <w:instrText xml:space="preserve"> PAGE </w:instrText>
                    </w:r>
                    <w:r>
                      <w:fldChar w:fldCharType="separate"/>
                    </w:r>
                    <w:r>
                      <w:t>21</w:t>
                    </w:r>
                    <w:r>
                      <w:fldChar w:fldCharType="end"/>
                    </w:r>
                  </w:p>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64EF3" w:rsidRDefault="00A64EF3">
      <w:r>
        <w:separator/>
      </w:r>
    </w:p>
  </w:footnote>
  <w:footnote w:type="continuationSeparator" w:id="0">
    <w:p w:rsidR="00A64EF3" w:rsidRDefault="00A64E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C1555"/>
    <w:multiLevelType w:val="hybridMultilevel"/>
    <w:tmpl w:val="37EE28A8"/>
    <w:lvl w:ilvl="0" w:tplc="1572290E">
      <w:start w:val="1"/>
      <w:numFmt w:val="decimal"/>
      <w:lvlText w:val="%1."/>
      <w:lvlJc w:val="left"/>
      <w:pPr>
        <w:ind w:left="392" w:hanging="286"/>
        <w:jc w:val="left"/>
      </w:pPr>
      <w:rPr>
        <w:rFonts w:ascii="Garamond" w:eastAsia="Garamond" w:hAnsi="Garamond" w:cs="Garamond" w:hint="default"/>
        <w:spacing w:val="-3"/>
        <w:w w:val="100"/>
        <w:sz w:val="24"/>
        <w:szCs w:val="24"/>
        <w:lang w:val="en-US" w:eastAsia="en-US" w:bidi="en-US"/>
      </w:rPr>
    </w:lvl>
    <w:lvl w:ilvl="1" w:tplc="8B48C584">
      <w:numFmt w:val="bullet"/>
      <w:lvlText w:val="•"/>
      <w:lvlJc w:val="left"/>
      <w:pPr>
        <w:ind w:left="1002" w:hanging="286"/>
      </w:pPr>
      <w:rPr>
        <w:rFonts w:hint="default"/>
        <w:lang w:val="en-US" w:eastAsia="en-US" w:bidi="en-US"/>
      </w:rPr>
    </w:lvl>
    <w:lvl w:ilvl="2" w:tplc="EFD4329C">
      <w:numFmt w:val="bullet"/>
      <w:lvlText w:val="•"/>
      <w:lvlJc w:val="left"/>
      <w:pPr>
        <w:ind w:left="1604" w:hanging="286"/>
      </w:pPr>
      <w:rPr>
        <w:rFonts w:hint="default"/>
        <w:lang w:val="en-US" w:eastAsia="en-US" w:bidi="en-US"/>
      </w:rPr>
    </w:lvl>
    <w:lvl w:ilvl="3" w:tplc="FFEC9406">
      <w:numFmt w:val="bullet"/>
      <w:lvlText w:val="•"/>
      <w:lvlJc w:val="left"/>
      <w:pPr>
        <w:ind w:left="2206" w:hanging="286"/>
      </w:pPr>
      <w:rPr>
        <w:rFonts w:hint="default"/>
        <w:lang w:val="en-US" w:eastAsia="en-US" w:bidi="en-US"/>
      </w:rPr>
    </w:lvl>
    <w:lvl w:ilvl="4" w:tplc="43BCD2A2">
      <w:numFmt w:val="bullet"/>
      <w:lvlText w:val="•"/>
      <w:lvlJc w:val="left"/>
      <w:pPr>
        <w:ind w:left="2808" w:hanging="286"/>
      </w:pPr>
      <w:rPr>
        <w:rFonts w:hint="default"/>
        <w:lang w:val="en-US" w:eastAsia="en-US" w:bidi="en-US"/>
      </w:rPr>
    </w:lvl>
    <w:lvl w:ilvl="5" w:tplc="43989EAA">
      <w:numFmt w:val="bullet"/>
      <w:lvlText w:val="•"/>
      <w:lvlJc w:val="left"/>
      <w:pPr>
        <w:ind w:left="3410" w:hanging="286"/>
      </w:pPr>
      <w:rPr>
        <w:rFonts w:hint="default"/>
        <w:lang w:val="en-US" w:eastAsia="en-US" w:bidi="en-US"/>
      </w:rPr>
    </w:lvl>
    <w:lvl w:ilvl="6" w:tplc="4894C75A">
      <w:numFmt w:val="bullet"/>
      <w:lvlText w:val="•"/>
      <w:lvlJc w:val="left"/>
      <w:pPr>
        <w:ind w:left="4012" w:hanging="286"/>
      </w:pPr>
      <w:rPr>
        <w:rFonts w:hint="default"/>
        <w:lang w:val="en-US" w:eastAsia="en-US" w:bidi="en-US"/>
      </w:rPr>
    </w:lvl>
    <w:lvl w:ilvl="7" w:tplc="5330BBB0">
      <w:numFmt w:val="bullet"/>
      <w:lvlText w:val="•"/>
      <w:lvlJc w:val="left"/>
      <w:pPr>
        <w:ind w:left="4614" w:hanging="286"/>
      </w:pPr>
      <w:rPr>
        <w:rFonts w:hint="default"/>
        <w:lang w:val="en-US" w:eastAsia="en-US" w:bidi="en-US"/>
      </w:rPr>
    </w:lvl>
    <w:lvl w:ilvl="8" w:tplc="E280E6CE">
      <w:numFmt w:val="bullet"/>
      <w:lvlText w:val="•"/>
      <w:lvlJc w:val="left"/>
      <w:pPr>
        <w:ind w:left="5216" w:hanging="286"/>
      </w:pPr>
      <w:rPr>
        <w:rFonts w:hint="default"/>
        <w:lang w:val="en-US" w:eastAsia="en-US" w:bidi="en-US"/>
      </w:rPr>
    </w:lvl>
  </w:abstractNum>
  <w:abstractNum w:abstractNumId="1" w15:restartNumberingAfterBreak="0">
    <w:nsid w:val="122B29ED"/>
    <w:multiLevelType w:val="hybridMultilevel"/>
    <w:tmpl w:val="5BA41698"/>
    <w:lvl w:ilvl="0" w:tplc="1C149064">
      <w:start w:val="1"/>
      <w:numFmt w:val="decimal"/>
      <w:lvlText w:val="%1."/>
      <w:lvlJc w:val="left"/>
      <w:pPr>
        <w:ind w:left="392" w:hanging="286"/>
        <w:jc w:val="left"/>
      </w:pPr>
      <w:rPr>
        <w:rFonts w:ascii="Garamond" w:eastAsia="Garamond" w:hAnsi="Garamond" w:cs="Garamond" w:hint="default"/>
        <w:spacing w:val="-3"/>
        <w:w w:val="100"/>
        <w:sz w:val="24"/>
        <w:szCs w:val="24"/>
        <w:lang w:val="en-US" w:eastAsia="en-US" w:bidi="en-US"/>
      </w:rPr>
    </w:lvl>
    <w:lvl w:ilvl="1" w:tplc="E89422B6">
      <w:numFmt w:val="bullet"/>
      <w:lvlText w:val="•"/>
      <w:lvlJc w:val="left"/>
      <w:pPr>
        <w:ind w:left="1002" w:hanging="286"/>
      </w:pPr>
      <w:rPr>
        <w:rFonts w:hint="default"/>
        <w:lang w:val="en-US" w:eastAsia="en-US" w:bidi="en-US"/>
      </w:rPr>
    </w:lvl>
    <w:lvl w:ilvl="2" w:tplc="E3B06A94">
      <w:numFmt w:val="bullet"/>
      <w:lvlText w:val="•"/>
      <w:lvlJc w:val="left"/>
      <w:pPr>
        <w:ind w:left="1604" w:hanging="286"/>
      </w:pPr>
      <w:rPr>
        <w:rFonts w:hint="default"/>
        <w:lang w:val="en-US" w:eastAsia="en-US" w:bidi="en-US"/>
      </w:rPr>
    </w:lvl>
    <w:lvl w:ilvl="3" w:tplc="3D86CDD8">
      <w:numFmt w:val="bullet"/>
      <w:lvlText w:val="•"/>
      <w:lvlJc w:val="left"/>
      <w:pPr>
        <w:ind w:left="2206" w:hanging="286"/>
      </w:pPr>
      <w:rPr>
        <w:rFonts w:hint="default"/>
        <w:lang w:val="en-US" w:eastAsia="en-US" w:bidi="en-US"/>
      </w:rPr>
    </w:lvl>
    <w:lvl w:ilvl="4" w:tplc="541ABC7A">
      <w:numFmt w:val="bullet"/>
      <w:lvlText w:val="•"/>
      <w:lvlJc w:val="left"/>
      <w:pPr>
        <w:ind w:left="2808" w:hanging="286"/>
      </w:pPr>
      <w:rPr>
        <w:rFonts w:hint="default"/>
        <w:lang w:val="en-US" w:eastAsia="en-US" w:bidi="en-US"/>
      </w:rPr>
    </w:lvl>
    <w:lvl w:ilvl="5" w:tplc="37D69C46">
      <w:numFmt w:val="bullet"/>
      <w:lvlText w:val="•"/>
      <w:lvlJc w:val="left"/>
      <w:pPr>
        <w:ind w:left="3410" w:hanging="286"/>
      </w:pPr>
      <w:rPr>
        <w:rFonts w:hint="default"/>
        <w:lang w:val="en-US" w:eastAsia="en-US" w:bidi="en-US"/>
      </w:rPr>
    </w:lvl>
    <w:lvl w:ilvl="6" w:tplc="D568A8FC">
      <w:numFmt w:val="bullet"/>
      <w:lvlText w:val="•"/>
      <w:lvlJc w:val="left"/>
      <w:pPr>
        <w:ind w:left="4012" w:hanging="286"/>
      </w:pPr>
      <w:rPr>
        <w:rFonts w:hint="default"/>
        <w:lang w:val="en-US" w:eastAsia="en-US" w:bidi="en-US"/>
      </w:rPr>
    </w:lvl>
    <w:lvl w:ilvl="7" w:tplc="61D47C48">
      <w:numFmt w:val="bullet"/>
      <w:lvlText w:val="•"/>
      <w:lvlJc w:val="left"/>
      <w:pPr>
        <w:ind w:left="4614" w:hanging="286"/>
      </w:pPr>
      <w:rPr>
        <w:rFonts w:hint="default"/>
        <w:lang w:val="en-US" w:eastAsia="en-US" w:bidi="en-US"/>
      </w:rPr>
    </w:lvl>
    <w:lvl w:ilvl="8" w:tplc="73E8EF2E">
      <w:numFmt w:val="bullet"/>
      <w:lvlText w:val="•"/>
      <w:lvlJc w:val="left"/>
      <w:pPr>
        <w:ind w:left="5216" w:hanging="286"/>
      </w:pPr>
      <w:rPr>
        <w:rFonts w:hint="default"/>
        <w:lang w:val="en-US" w:eastAsia="en-US" w:bidi="en-US"/>
      </w:rPr>
    </w:lvl>
  </w:abstractNum>
  <w:abstractNum w:abstractNumId="2" w15:restartNumberingAfterBreak="0">
    <w:nsid w:val="1420484E"/>
    <w:multiLevelType w:val="hybridMultilevel"/>
    <w:tmpl w:val="44D8614A"/>
    <w:lvl w:ilvl="0" w:tplc="AE34839E">
      <w:numFmt w:val="bullet"/>
      <w:lvlText w:val=""/>
      <w:lvlJc w:val="left"/>
      <w:pPr>
        <w:ind w:left="1700" w:hanging="360"/>
      </w:pPr>
      <w:rPr>
        <w:rFonts w:ascii="Symbol" w:eastAsia="Symbol" w:hAnsi="Symbol" w:cs="Symbol" w:hint="default"/>
        <w:w w:val="100"/>
        <w:sz w:val="24"/>
        <w:szCs w:val="24"/>
        <w:lang w:val="en-US" w:eastAsia="en-US" w:bidi="en-US"/>
      </w:rPr>
    </w:lvl>
    <w:lvl w:ilvl="1" w:tplc="CB088712">
      <w:numFmt w:val="bullet"/>
      <w:lvlText w:val="o"/>
      <w:lvlJc w:val="left"/>
      <w:pPr>
        <w:ind w:left="2420" w:hanging="360"/>
      </w:pPr>
      <w:rPr>
        <w:rFonts w:ascii="Courier New" w:eastAsia="Courier New" w:hAnsi="Courier New" w:cs="Courier New" w:hint="default"/>
        <w:w w:val="100"/>
        <w:sz w:val="24"/>
        <w:szCs w:val="24"/>
        <w:lang w:val="en-US" w:eastAsia="en-US" w:bidi="en-US"/>
      </w:rPr>
    </w:lvl>
    <w:lvl w:ilvl="2" w:tplc="1D0A66AA">
      <w:numFmt w:val="bullet"/>
      <w:lvlText w:val="•"/>
      <w:lvlJc w:val="left"/>
      <w:pPr>
        <w:ind w:left="3377" w:hanging="360"/>
      </w:pPr>
      <w:rPr>
        <w:rFonts w:hint="default"/>
        <w:lang w:val="en-US" w:eastAsia="en-US" w:bidi="en-US"/>
      </w:rPr>
    </w:lvl>
    <w:lvl w:ilvl="3" w:tplc="0DACEF86">
      <w:numFmt w:val="bullet"/>
      <w:lvlText w:val="•"/>
      <w:lvlJc w:val="left"/>
      <w:pPr>
        <w:ind w:left="4335" w:hanging="360"/>
      </w:pPr>
      <w:rPr>
        <w:rFonts w:hint="default"/>
        <w:lang w:val="en-US" w:eastAsia="en-US" w:bidi="en-US"/>
      </w:rPr>
    </w:lvl>
    <w:lvl w:ilvl="4" w:tplc="9D9CECF2">
      <w:numFmt w:val="bullet"/>
      <w:lvlText w:val="•"/>
      <w:lvlJc w:val="left"/>
      <w:pPr>
        <w:ind w:left="5293" w:hanging="360"/>
      </w:pPr>
      <w:rPr>
        <w:rFonts w:hint="default"/>
        <w:lang w:val="en-US" w:eastAsia="en-US" w:bidi="en-US"/>
      </w:rPr>
    </w:lvl>
    <w:lvl w:ilvl="5" w:tplc="83FC01F8">
      <w:numFmt w:val="bullet"/>
      <w:lvlText w:val="•"/>
      <w:lvlJc w:val="left"/>
      <w:pPr>
        <w:ind w:left="6251" w:hanging="360"/>
      </w:pPr>
      <w:rPr>
        <w:rFonts w:hint="default"/>
        <w:lang w:val="en-US" w:eastAsia="en-US" w:bidi="en-US"/>
      </w:rPr>
    </w:lvl>
    <w:lvl w:ilvl="6" w:tplc="D0D4E032">
      <w:numFmt w:val="bullet"/>
      <w:lvlText w:val="•"/>
      <w:lvlJc w:val="left"/>
      <w:pPr>
        <w:ind w:left="7208" w:hanging="360"/>
      </w:pPr>
      <w:rPr>
        <w:rFonts w:hint="default"/>
        <w:lang w:val="en-US" w:eastAsia="en-US" w:bidi="en-US"/>
      </w:rPr>
    </w:lvl>
    <w:lvl w:ilvl="7" w:tplc="7F7C5A10">
      <w:numFmt w:val="bullet"/>
      <w:lvlText w:val="•"/>
      <w:lvlJc w:val="left"/>
      <w:pPr>
        <w:ind w:left="8166" w:hanging="360"/>
      </w:pPr>
      <w:rPr>
        <w:rFonts w:hint="default"/>
        <w:lang w:val="en-US" w:eastAsia="en-US" w:bidi="en-US"/>
      </w:rPr>
    </w:lvl>
    <w:lvl w:ilvl="8" w:tplc="6ABE80FC">
      <w:numFmt w:val="bullet"/>
      <w:lvlText w:val="•"/>
      <w:lvlJc w:val="left"/>
      <w:pPr>
        <w:ind w:left="9124" w:hanging="360"/>
      </w:pPr>
      <w:rPr>
        <w:rFonts w:hint="default"/>
        <w:lang w:val="en-US" w:eastAsia="en-US" w:bidi="en-US"/>
      </w:rPr>
    </w:lvl>
  </w:abstractNum>
  <w:abstractNum w:abstractNumId="3" w15:restartNumberingAfterBreak="0">
    <w:nsid w:val="146E6694"/>
    <w:multiLevelType w:val="hybridMultilevel"/>
    <w:tmpl w:val="1A5EDA9A"/>
    <w:lvl w:ilvl="0" w:tplc="F4A64B3A">
      <w:numFmt w:val="bullet"/>
      <w:lvlText w:val=""/>
      <w:lvlJc w:val="left"/>
      <w:pPr>
        <w:ind w:left="1340" w:hanging="360"/>
      </w:pPr>
      <w:rPr>
        <w:rFonts w:ascii="Symbol" w:eastAsia="Symbol" w:hAnsi="Symbol" w:cs="Symbol" w:hint="default"/>
        <w:w w:val="100"/>
        <w:sz w:val="24"/>
        <w:szCs w:val="24"/>
        <w:lang w:val="en-US" w:eastAsia="en-US" w:bidi="en-US"/>
      </w:rPr>
    </w:lvl>
    <w:lvl w:ilvl="1" w:tplc="6C6A7B90">
      <w:numFmt w:val="bullet"/>
      <w:lvlText w:val="•"/>
      <w:lvlJc w:val="left"/>
      <w:pPr>
        <w:ind w:left="2310" w:hanging="360"/>
      </w:pPr>
      <w:rPr>
        <w:rFonts w:hint="default"/>
        <w:lang w:val="en-US" w:eastAsia="en-US" w:bidi="en-US"/>
      </w:rPr>
    </w:lvl>
    <w:lvl w:ilvl="2" w:tplc="CAEEA978">
      <w:numFmt w:val="bullet"/>
      <w:lvlText w:val="•"/>
      <w:lvlJc w:val="left"/>
      <w:pPr>
        <w:ind w:left="3280" w:hanging="360"/>
      </w:pPr>
      <w:rPr>
        <w:rFonts w:hint="default"/>
        <w:lang w:val="en-US" w:eastAsia="en-US" w:bidi="en-US"/>
      </w:rPr>
    </w:lvl>
    <w:lvl w:ilvl="3" w:tplc="D134699A">
      <w:numFmt w:val="bullet"/>
      <w:lvlText w:val="•"/>
      <w:lvlJc w:val="left"/>
      <w:pPr>
        <w:ind w:left="4250" w:hanging="360"/>
      </w:pPr>
      <w:rPr>
        <w:rFonts w:hint="default"/>
        <w:lang w:val="en-US" w:eastAsia="en-US" w:bidi="en-US"/>
      </w:rPr>
    </w:lvl>
    <w:lvl w:ilvl="4" w:tplc="C3AE6448">
      <w:numFmt w:val="bullet"/>
      <w:lvlText w:val="•"/>
      <w:lvlJc w:val="left"/>
      <w:pPr>
        <w:ind w:left="5220" w:hanging="360"/>
      </w:pPr>
      <w:rPr>
        <w:rFonts w:hint="default"/>
        <w:lang w:val="en-US" w:eastAsia="en-US" w:bidi="en-US"/>
      </w:rPr>
    </w:lvl>
    <w:lvl w:ilvl="5" w:tplc="BDDA0CF4">
      <w:numFmt w:val="bullet"/>
      <w:lvlText w:val="•"/>
      <w:lvlJc w:val="left"/>
      <w:pPr>
        <w:ind w:left="6190" w:hanging="360"/>
      </w:pPr>
      <w:rPr>
        <w:rFonts w:hint="default"/>
        <w:lang w:val="en-US" w:eastAsia="en-US" w:bidi="en-US"/>
      </w:rPr>
    </w:lvl>
    <w:lvl w:ilvl="6" w:tplc="658E76BC">
      <w:numFmt w:val="bullet"/>
      <w:lvlText w:val="•"/>
      <w:lvlJc w:val="left"/>
      <w:pPr>
        <w:ind w:left="7160" w:hanging="360"/>
      </w:pPr>
      <w:rPr>
        <w:rFonts w:hint="default"/>
        <w:lang w:val="en-US" w:eastAsia="en-US" w:bidi="en-US"/>
      </w:rPr>
    </w:lvl>
    <w:lvl w:ilvl="7" w:tplc="7C3EED7E">
      <w:numFmt w:val="bullet"/>
      <w:lvlText w:val="•"/>
      <w:lvlJc w:val="left"/>
      <w:pPr>
        <w:ind w:left="8130" w:hanging="360"/>
      </w:pPr>
      <w:rPr>
        <w:rFonts w:hint="default"/>
        <w:lang w:val="en-US" w:eastAsia="en-US" w:bidi="en-US"/>
      </w:rPr>
    </w:lvl>
    <w:lvl w:ilvl="8" w:tplc="A884609E">
      <w:numFmt w:val="bullet"/>
      <w:lvlText w:val="•"/>
      <w:lvlJc w:val="left"/>
      <w:pPr>
        <w:ind w:left="9100" w:hanging="360"/>
      </w:pPr>
      <w:rPr>
        <w:rFonts w:hint="default"/>
        <w:lang w:val="en-US" w:eastAsia="en-US" w:bidi="en-US"/>
      </w:rPr>
    </w:lvl>
  </w:abstractNum>
  <w:abstractNum w:abstractNumId="4" w15:restartNumberingAfterBreak="0">
    <w:nsid w:val="2A791807"/>
    <w:multiLevelType w:val="hybridMultilevel"/>
    <w:tmpl w:val="1414B8E6"/>
    <w:lvl w:ilvl="0" w:tplc="C09CBFB2">
      <w:numFmt w:val="bullet"/>
      <w:lvlText w:val=""/>
      <w:lvlJc w:val="left"/>
      <w:pPr>
        <w:ind w:left="1340" w:hanging="360"/>
      </w:pPr>
      <w:rPr>
        <w:rFonts w:ascii="Symbol" w:eastAsia="Symbol" w:hAnsi="Symbol" w:cs="Symbol" w:hint="default"/>
        <w:w w:val="100"/>
        <w:sz w:val="24"/>
        <w:szCs w:val="24"/>
        <w:lang w:val="en-US" w:eastAsia="en-US" w:bidi="en-US"/>
      </w:rPr>
    </w:lvl>
    <w:lvl w:ilvl="1" w:tplc="8A30B626">
      <w:numFmt w:val="bullet"/>
      <w:lvlText w:val="•"/>
      <w:lvlJc w:val="left"/>
      <w:pPr>
        <w:ind w:left="2310" w:hanging="360"/>
      </w:pPr>
      <w:rPr>
        <w:rFonts w:hint="default"/>
        <w:lang w:val="en-US" w:eastAsia="en-US" w:bidi="en-US"/>
      </w:rPr>
    </w:lvl>
    <w:lvl w:ilvl="2" w:tplc="59B4B7DA">
      <w:numFmt w:val="bullet"/>
      <w:lvlText w:val="•"/>
      <w:lvlJc w:val="left"/>
      <w:pPr>
        <w:ind w:left="3280" w:hanging="360"/>
      </w:pPr>
      <w:rPr>
        <w:rFonts w:hint="default"/>
        <w:lang w:val="en-US" w:eastAsia="en-US" w:bidi="en-US"/>
      </w:rPr>
    </w:lvl>
    <w:lvl w:ilvl="3" w:tplc="A3C43A88">
      <w:numFmt w:val="bullet"/>
      <w:lvlText w:val="•"/>
      <w:lvlJc w:val="left"/>
      <w:pPr>
        <w:ind w:left="4250" w:hanging="360"/>
      </w:pPr>
      <w:rPr>
        <w:rFonts w:hint="default"/>
        <w:lang w:val="en-US" w:eastAsia="en-US" w:bidi="en-US"/>
      </w:rPr>
    </w:lvl>
    <w:lvl w:ilvl="4" w:tplc="F488C064">
      <w:numFmt w:val="bullet"/>
      <w:lvlText w:val="•"/>
      <w:lvlJc w:val="left"/>
      <w:pPr>
        <w:ind w:left="5220" w:hanging="360"/>
      </w:pPr>
      <w:rPr>
        <w:rFonts w:hint="default"/>
        <w:lang w:val="en-US" w:eastAsia="en-US" w:bidi="en-US"/>
      </w:rPr>
    </w:lvl>
    <w:lvl w:ilvl="5" w:tplc="36C0ACD0">
      <w:numFmt w:val="bullet"/>
      <w:lvlText w:val="•"/>
      <w:lvlJc w:val="left"/>
      <w:pPr>
        <w:ind w:left="6190" w:hanging="360"/>
      </w:pPr>
      <w:rPr>
        <w:rFonts w:hint="default"/>
        <w:lang w:val="en-US" w:eastAsia="en-US" w:bidi="en-US"/>
      </w:rPr>
    </w:lvl>
    <w:lvl w:ilvl="6" w:tplc="1F6E099A">
      <w:numFmt w:val="bullet"/>
      <w:lvlText w:val="•"/>
      <w:lvlJc w:val="left"/>
      <w:pPr>
        <w:ind w:left="7160" w:hanging="360"/>
      </w:pPr>
      <w:rPr>
        <w:rFonts w:hint="default"/>
        <w:lang w:val="en-US" w:eastAsia="en-US" w:bidi="en-US"/>
      </w:rPr>
    </w:lvl>
    <w:lvl w:ilvl="7" w:tplc="D9A05EDC">
      <w:numFmt w:val="bullet"/>
      <w:lvlText w:val="•"/>
      <w:lvlJc w:val="left"/>
      <w:pPr>
        <w:ind w:left="8130" w:hanging="360"/>
      </w:pPr>
      <w:rPr>
        <w:rFonts w:hint="default"/>
        <w:lang w:val="en-US" w:eastAsia="en-US" w:bidi="en-US"/>
      </w:rPr>
    </w:lvl>
    <w:lvl w:ilvl="8" w:tplc="B38C7122">
      <w:numFmt w:val="bullet"/>
      <w:lvlText w:val="•"/>
      <w:lvlJc w:val="left"/>
      <w:pPr>
        <w:ind w:left="9100" w:hanging="360"/>
      </w:pPr>
      <w:rPr>
        <w:rFonts w:hint="default"/>
        <w:lang w:val="en-US" w:eastAsia="en-US" w:bidi="en-US"/>
      </w:rPr>
    </w:lvl>
  </w:abstractNum>
  <w:abstractNum w:abstractNumId="5" w15:restartNumberingAfterBreak="0">
    <w:nsid w:val="2ABA677E"/>
    <w:multiLevelType w:val="hybridMultilevel"/>
    <w:tmpl w:val="54DAB734"/>
    <w:lvl w:ilvl="0" w:tplc="E95063AE">
      <w:start w:val="1"/>
      <w:numFmt w:val="decimal"/>
      <w:lvlText w:val="%1."/>
      <w:lvlJc w:val="left"/>
      <w:pPr>
        <w:ind w:left="467" w:hanging="286"/>
        <w:jc w:val="left"/>
      </w:pPr>
      <w:rPr>
        <w:rFonts w:ascii="Garamond" w:eastAsia="Garamond" w:hAnsi="Garamond" w:cs="Garamond" w:hint="default"/>
        <w:spacing w:val="-3"/>
        <w:w w:val="100"/>
        <w:sz w:val="24"/>
        <w:szCs w:val="24"/>
        <w:lang w:val="en-US" w:eastAsia="en-US" w:bidi="en-US"/>
      </w:rPr>
    </w:lvl>
    <w:lvl w:ilvl="1" w:tplc="9FF640E0">
      <w:numFmt w:val="bullet"/>
      <w:lvlText w:val="•"/>
      <w:lvlJc w:val="left"/>
      <w:pPr>
        <w:ind w:left="1056" w:hanging="286"/>
      </w:pPr>
      <w:rPr>
        <w:rFonts w:hint="default"/>
        <w:lang w:val="en-US" w:eastAsia="en-US" w:bidi="en-US"/>
      </w:rPr>
    </w:lvl>
    <w:lvl w:ilvl="2" w:tplc="5C8491D6">
      <w:numFmt w:val="bullet"/>
      <w:lvlText w:val="•"/>
      <w:lvlJc w:val="left"/>
      <w:pPr>
        <w:ind w:left="1652" w:hanging="286"/>
      </w:pPr>
      <w:rPr>
        <w:rFonts w:hint="default"/>
        <w:lang w:val="en-US" w:eastAsia="en-US" w:bidi="en-US"/>
      </w:rPr>
    </w:lvl>
    <w:lvl w:ilvl="3" w:tplc="556A5D20">
      <w:numFmt w:val="bullet"/>
      <w:lvlText w:val="•"/>
      <w:lvlJc w:val="left"/>
      <w:pPr>
        <w:ind w:left="2248" w:hanging="286"/>
      </w:pPr>
      <w:rPr>
        <w:rFonts w:hint="default"/>
        <w:lang w:val="en-US" w:eastAsia="en-US" w:bidi="en-US"/>
      </w:rPr>
    </w:lvl>
    <w:lvl w:ilvl="4" w:tplc="1ED063E4">
      <w:numFmt w:val="bullet"/>
      <w:lvlText w:val="•"/>
      <w:lvlJc w:val="left"/>
      <w:pPr>
        <w:ind w:left="2844" w:hanging="286"/>
      </w:pPr>
      <w:rPr>
        <w:rFonts w:hint="default"/>
        <w:lang w:val="en-US" w:eastAsia="en-US" w:bidi="en-US"/>
      </w:rPr>
    </w:lvl>
    <w:lvl w:ilvl="5" w:tplc="8536D444">
      <w:numFmt w:val="bullet"/>
      <w:lvlText w:val="•"/>
      <w:lvlJc w:val="left"/>
      <w:pPr>
        <w:ind w:left="3440" w:hanging="286"/>
      </w:pPr>
      <w:rPr>
        <w:rFonts w:hint="default"/>
        <w:lang w:val="en-US" w:eastAsia="en-US" w:bidi="en-US"/>
      </w:rPr>
    </w:lvl>
    <w:lvl w:ilvl="6" w:tplc="F412FA30">
      <w:numFmt w:val="bullet"/>
      <w:lvlText w:val="•"/>
      <w:lvlJc w:val="left"/>
      <w:pPr>
        <w:ind w:left="4036" w:hanging="286"/>
      </w:pPr>
      <w:rPr>
        <w:rFonts w:hint="default"/>
        <w:lang w:val="en-US" w:eastAsia="en-US" w:bidi="en-US"/>
      </w:rPr>
    </w:lvl>
    <w:lvl w:ilvl="7" w:tplc="A5C4CB26">
      <w:numFmt w:val="bullet"/>
      <w:lvlText w:val="•"/>
      <w:lvlJc w:val="left"/>
      <w:pPr>
        <w:ind w:left="4632" w:hanging="286"/>
      </w:pPr>
      <w:rPr>
        <w:rFonts w:hint="default"/>
        <w:lang w:val="en-US" w:eastAsia="en-US" w:bidi="en-US"/>
      </w:rPr>
    </w:lvl>
    <w:lvl w:ilvl="8" w:tplc="0E926B4A">
      <w:numFmt w:val="bullet"/>
      <w:lvlText w:val="•"/>
      <w:lvlJc w:val="left"/>
      <w:pPr>
        <w:ind w:left="5228" w:hanging="286"/>
      </w:pPr>
      <w:rPr>
        <w:rFonts w:hint="default"/>
        <w:lang w:val="en-US" w:eastAsia="en-US" w:bidi="en-US"/>
      </w:rPr>
    </w:lvl>
  </w:abstractNum>
  <w:abstractNum w:abstractNumId="6" w15:restartNumberingAfterBreak="0">
    <w:nsid w:val="2D4F71E9"/>
    <w:multiLevelType w:val="hybridMultilevel"/>
    <w:tmpl w:val="AC6645C6"/>
    <w:lvl w:ilvl="0" w:tplc="4A1697BC">
      <w:start w:val="1"/>
      <w:numFmt w:val="decimal"/>
      <w:lvlText w:val="%1."/>
      <w:lvlJc w:val="left"/>
      <w:pPr>
        <w:ind w:left="392" w:hanging="286"/>
        <w:jc w:val="left"/>
      </w:pPr>
      <w:rPr>
        <w:rFonts w:ascii="Garamond" w:eastAsia="Garamond" w:hAnsi="Garamond" w:cs="Garamond" w:hint="default"/>
        <w:spacing w:val="-3"/>
        <w:w w:val="100"/>
        <w:sz w:val="24"/>
        <w:szCs w:val="24"/>
        <w:lang w:val="en-US" w:eastAsia="en-US" w:bidi="en-US"/>
      </w:rPr>
    </w:lvl>
    <w:lvl w:ilvl="1" w:tplc="A1EA25BC">
      <w:start w:val="1"/>
      <w:numFmt w:val="lowerLetter"/>
      <w:lvlText w:val="%2."/>
      <w:lvlJc w:val="left"/>
      <w:pPr>
        <w:ind w:left="978" w:hanging="272"/>
        <w:jc w:val="left"/>
      </w:pPr>
      <w:rPr>
        <w:rFonts w:ascii="Garamond" w:eastAsia="Garamond" w:hAnsi="Garamond" w:cs="Garamond" w:hint="default"/>
        <w:spacing w:val="-2"/>
        <w:w w:val="100"/>
        <w:sz w:val="24"/>
        <w:szCs w:val="24"/>
        <w:lang w:val="en-US" w:eastAsia="en-US" w:bidi="en-US"/>
      </w:rPr>
    </w:lvl>
    <w:lvl w:ilvl="2" w:tplc="2A8A7BC6">
      <w:numFmt w:val="bullet"/>
      <w:lvlText w:val="•"/>
      <w:lvlJc w:val="left"/>
      <w:pPr>
        <w:ind w:left="1584" w:hanging="272"/>
      </w:pPr>
      <w:rPr>
        <w:rFonts w:hint="default"/>
        <w:lang w:val="en-US" w:eastAsia="en-US" w:bidi="en-US"/>
      </w:rPr>
    </w:lvl>
    <w:lvl w:ilvl="3" w:tplc="E27C3A22">
      <w:numFmt w:val="bullet"/>
      <w:lvlText w:val="•"/>
      <w:lvlJc w:val="left"/>
      <w:pPr>
        <w:ind w:left="2189" w:hanging="272"/>
      </w:pPr>
      <w:rPr>
        <w:rFonts w:hint="default"/>
        <w:lang w:val="en-US" w:eastAsia="en-US" w:bidi="en-US"/>
      </w:rPr>
    </w:lvl>
    <w:lvl w:ilvl="4" w:tplc="7B387A14">
      <w:numFmt w:val="bullet"/>
      <w:lvlText w:val="•"/>
      <w:lvlJc w:val="left"/>
      <w:pPr>
        <w:ind w:left="2793" w:hanging="272"/>
      </w:pPr>
      <w:rPr>
        <w:rFonts w:hint="default"/>
        <w:lang w:val="en-US" w:eastAsia="en-US" w:bidi="en-US"/>
      </w:rPr>
    </w:lvl>
    <w:lvl w:ilvl="5" w:tplc="C194D5D2">
      <w:numFmt w:val="bullet"/>
      <w:lvlText w:val="•"/>
      <w:lvlJc w:val="left"/>
      <w:pPr>
        <w:ind w:left="3398" w:hanging="272"/>
      </w:pPr>
      <w:rPr>
        <w:rFonts w:hint="default"/>
        <w:lang w:val="en-US" w:eastAsia="en-US" w:bidi="en-US"/>
      </w:rPr>
    </w:lvl>
    <w:lvl w:ilvl="6" w:tplc="871CD8A8">
      <w:numFmt w:val="bullet"/>
      <w:lvlText w:val="•"/>
      <w:lvlJc w:val="left"/>
      <w:pPr>
        <w:ind w:left="4002" w:hanging="272"/>
      </w:pPr>
      <w:rPr>
        <w:rFonts w:hint="default"/>
        <w:lang w:val="en-US" w:eastAsia="en-US" w:bidi="en-US"/>
      </w:rPr>
    </w:lvl>
    <w:lvl w:ilvl="7" w:tplc="35AC7DA2">
      <w:numFmt w:val="bullet"/>
      <w:lvlText w:val="•"/>
      <w:lvlJc w:val="left"/>
      <w:pPr>
        <w:ind w:left="4607" w:hanging="272"/>
      </w:pPr>
      <w:rPr>
        <w:rFonts w:hint="default"/>
        <w:lang w:val="en-US" w:eastAsia="en-US" w:bidi="en-US"/>
      </w:rPr>
    </w:lvl>
    <w:lvl w:ilvl="8" w:tplc="1E90E0B8">
      <w:numFmt w:val="bullet"/>
      <w:lvlText w:val="•"/>
      <w:lvlJc w:val="left"/>
      <w:pPr>
        <w:ind w:left="5211" w:hanging="272"/>
      </w:pPr>
      <w:rPr>
        <w:rFonts w:hint="default"/>
        <w:lang w:val="en-US" w:eastAsia="en-US" w:bidi="en-US"/>
      </w:rPr>
    </w:lvl>
  </w:abstractNum>
  <w:abstractNum w:abstractNumId="7" w15:restartNumberingAfterBreak="0">
    <w:nsid w:val="32772E5E"/>
    <w:multiLevelType w:val="hybridMultilevel"/>
    <w:tmpl w:val="17F4660A"/>
    <w:lvl w:ilvl="0" w:tplc="E6AE1E52">
      <w:start w:val="1"/>
      <w:numFmt w:val="decimal"/>
      <w:lvlText w:val="%1."/>
      <w:lvlJc w:val="left"/>
      <w:pPr>
        <w:ind w:left="392" w:hanging="286"/>
        <w:jc w:val="left"/>
      </w:pPr>
      <w:rPr>
        <w:rFonts w:ascii="Garamond" w:eastAsia="Garamond" w:hAnsi="Garamond" w:cs="Garamond" w:hint="default"/>
        <w:spacing w:val="-2"/>
        <w:w w:val="100"/>
        <w:sz w:val="24"/>
        <w:szCs w:val="24"/>
        <w:lang w:val="en-US" w:eastAsia="en-US" w:bidi="en-US"/>
      </w:rPr>
    </w:lvl>
    <w:lvl w:ilvl="1" w:tplc="B3A2C0C6">
      <w:numFmt w:val="bullet"/>
      <w:lvlText w:val="•"/>
      <w:lvlJc w:val="left"/>
      <w:pPr>
        <w:ind w:left="1002" w:hanging="286"/>
      </w:pPr>
      <w:rPr>
        <w:rFonts w:hint="default"/>
        <w:lang w:val="en-US" w:eastAsia="en-US" w:bidi="en-US"/>
      </w:rPr>
    </w:lvl>
    <w:lvl w:ilvl="2" w:tplc="E466E2B4">
      <w:numFmt w:val="bullet"/>
      <w:lvlText w:val="•"/>
      <w:lvlJc w:val="left"/>
      <w:pPr>
        <w:ind w:left="1604" w:hanging="286"/>
      </w:pPr>
      <w:rPr>
        <w:rFonts w:hint="default"/>
        <w:lang w:val="en-US" w:eastAsia="en-US" w:bidi="en-US"/>
      </w:rPr>
    </w:lvl>
    <w:lvl w:ilvl="3" w:tplc="D3D65D24">
      <w:numFmt w:val="bullet"/>
      <w:lvlText w:val="•"/>
      <w:lvlJc w:val="left"/>
      <w:pPr>
        <w:ind w:left="2206" w:hanging="286"/>
      </w:pPr>
      <w:rPr>
        <w:rFonts w:hint="default"/>
        <w:lang w:val="en-US" w:eastAsia="en-US" w:bidi="en-US"/>
      </w:rPr>
    </w:lvl>
    <w:lvl w:ilvl="4" w:tplc="9A68FA90">
      <w:numFmt w:val="bullet"/>
      <w:lvlText w:val="•"/>
      <w:lvlJc w:val="left"/>
      <w:pPr>
        <w:ind w:left="2808" w:hanging="286"/>
      </w:pPr>
      <w:rPr>
        <w:rFonts w:hint="default"/>
        <w:lang w:val="en-US" w:eastAsia="en-US" w:bidi="en-US"/>
      </w:rPr>
    </w:lvl>
    <w:lvl w:ilvl="5" w:tplc="21D8BC32">
      <w:numFmt w:val="bullet"/>
      <w:lvlText w:val="•"/>
      <w:lvlJc w:val="left"/>
      <w:pPr>
        <w:ind w:left="3410" w:hanging="286"/>
      </w:pPr>
      <w:rPr>
        <w:rFonts w:hint="default"/>
        <w:lang w:val="en-US" w:eastAsia="en-US" w:bidi="en-US"/>
      </w:rPr>
    </w:lvl>
    <w:lvl w:ilvl="6" w:tplc="3A2E689E">
      <w:numFmt w:val="bullet"/>
      <w:lvlText w:val="•"/>
      <w:lvlJc w:val="left"/>
      <w:pPr>
        <w:ind w:left="4012" w:hanging="286"/>
      </w:pPr>
      <w:rPr>
        <w:rFonts w:hint="default"/>
        <w:lang w:val="en-US" w:eastAsia="en-US" w:bidi="en-US"/>
      </w:rPr>
    </w:lvl>
    <w:lvl w:ilvl="7" w:tplc="D8B2C27A">
      <w:numFmt w:val="bullet"/>
      <w:lvlText w:val="•"/>
      <w:lvlJc w:val="left"/>
      <w:pPr>
        <w:ind w:left="4614" w:hanging="286"/>
      </w:pPr>
      <w:rPr>
        <w:rFonts w:hint="default"/>
        <w:lang w:val="en-US" w:eastAsia="en-US" w:bidi="en-US"/>
      </w:rPr>
    </w:lvl>
    <w:lvl w:ilvl="8" w:tplc="59FEDB12">
      <w:numFmt w:val="bullet"/>
      <w:lvlText w:val="•"/>
      <w:lvlJc w:val="left"/>
      <w:pPr>
        <w:ind w:left="5216" w:hanging="286"/>
      </w:pPr>
      <w:rPr>
        <w:rFonts w:hint="default"/>
        <w:lang w:val="en-US" w:eastAsia="en-US" w:bidi="en-US"/>
      </w:rPr>
    </w:lvl>
  </w:abstractNum>
  <w:abstractNum w:abstractNumId="8" w15:restartNumberingAfterBreak="0">
    <w:nsid w:val="3BDD5C4A"/>
    <w:multiLevelType w:val="hybridMultilevel"/>
    <w:tmpl w:val="84263224"/>
    <w:lvl w:ilvl="0" w:tplc="FFCE2202">
      <w:numFmt w:val="bullet"/>
      <w:lvlText w:val=""/>
      <w:lvlJc w:val="left"/>
      <w:pPr>
        <w:ind w:left="825" w:hanging="360"/>
      </w:pPr>
      <w:rPr>
        <w:rFonts w:ascii="Symbol" w:eastAsia="Symbol" w:hAnsi="Symbol" w:cs="Symbol" w:hint="default"/>
        <w:w w:val="100"/>
        <w:sz w:val="22"/>
        <w:szCs w:val="22"/>
        <w:lang w:val="en-US" w:eastAsia="en-US" w:bidi="en-US"/>
      </w:rPr>
    </w:lvl>
    <w:lvl w:ilvl="1" w:tplc="31D28D9C">
      <w:numFmt w:val="bullet"/>
      <w:lvlText w:val="•"/>
      <w:lvlJc w:val="left"/>
      <w:pPr>
        <w:ind w:left="1368" w:hanging="360"/>
      </w:pPr>
      <w:rPr>
        <w:rFonts w:hint="default"/>
        <w:lang w:val="en-US" w:eastAsia="en-US" w:bidi="en-US"/>
      </w:rPr>
    </w:lvl>
    <w:lvl w:ilvl="2" w:tplc="FDCAE57A">
      <w:numFmt w:val="bullet"/>
      <w:lvlText w:val="•"/>
      <w:lvlJc w:val="left"/>
      <w:pPr>
        <w:ind w:left="1917" w:hanging="360"/>
      </w:pPr>
      <w:rPr>
        <w:rFonts w:hint="default"/>
        <w:lang w:val="en-US" w:eastAsia="en-US" w:bidi="en-US"/>
      </w:rPr>
    </w:lvl>
    <w:lvl w:ilvl="3" w:tplc="3D3EC774">
      <w:numFmt w:val="bullet"/>
      <w:lvlText w:val="•"/>
      <w:lvlJc w:val="left"/>
      <w:pPr>
        <w:ind w:left="2466" w:hanging="360"/>
      </w:pPr>
      <w:rPr>
        <w:rFonts w:hint="default"/>
        <w:lang w:val="en-US" w:eastAsia="en-US" w:bidi="en-US"/>
      </w:rPr>
    </w:lvl>
    <w:lvl w:ilvl="4" w:tplc="2C0E7B1C">
      <w:numFmt w:val="bullet"/>
      <w:lvlText w:val="•"/>
      <w:lvlJc w:val="left"/>
      <w:pPr>
        <w:ind w:left="3015" w:hanging="360"/>
      </w:pPr>
      <w:rPr>
        <w:rFonts w:hint="default"/>
        <w:lang w:val="en-US" w:eastAsia="en-US" w:bidi="en-US"/>
      </w:rPr>
    </w:lvl>
    <w:lvl w:ilvl="5" w:tplc="8166B9C2">
      <w:numFmt w:val="bullet"/>
      <w:lvlText w:val="•"/>
      <w:lvlJc w:val="left"/>
      <w:pPr>
        <w:ind w:left="3564" w:hanging="360"/>
      </w:pPr>
      <w:rPr>
        <w:rFonts w:hint="default"/>
        <w:lang w:val="en-US" w:eastAsia="en-US" w:bidi="en-US"/>
      </w:rPr>
    </w:lvl>
    <w:lvl w:ilvl="6" w:tplc="EDB82A14">
      <w:numFmt w:val="bullet"/>
      <w:lvlText w:val="•"/>
      <w:lvlJc w:val="left"/>
      <w:pPr>
        <w:ind w:left="4112" w:hanging="360"/>
      </w:pPr>
      <w:rPr>
        <w:rFonts w:hint="default"/>
        <w:lang w:val="en-US" w:eastAsia="en-US" w:bidi="en-US"/>
      </w:rPr>
    </w:lvl>
    <w:lvl w:ilvl="7" w:tplc="AB683D8E">
      <w:numFmt w:val="bullet"/>
      <w:lvlText w:val="•"/>
      <w:lvlJc w:val="left"/>
      <w:pPr>
        <w:ind w:left="4661" w:hanging="360"/>
      </w:pPr>
      <w:rPr>
        <w:rFonts w:hint="default"/>
        <w:lang w:val="en-US" w:eastAsia="en-US" w:bidi="en-US"/>
      </w:rPr>
    </w:lvl>
    <w:lvl w:ilvl="8" w:tplc="FEC67692">
      <w:numFmt w:val="bullet"/>
      <w:lvlText w:val="•"/>
      <w:lvlJc w:val="left"/>
      <w:pPr>
        <w:ind w:left="5210" w:hanging="360"/>
      </w:pPr>
      <w:rPr>
        <w:rFonts w:hint="default"/>
        <w:lang w:val="en-US" w:eastAsia="en-US" w:bidi="en-US"/>
      </w:rPr>
    </w:lvl>
  </w:abstractNum>
  <w:abstractNum w:abstractNumId="9" w15:restartNumberingAfterBreak="0">
    <w:nsid w:val="3DA52887"/>
    <w:multiLevelType w:val="hybridMultilevel"/>
    <w:tmpl w:val="DD1C1B76"/>
    <w:lvl w:ilvl="0" w:tplc="F776EC0C">
      <w:numFmt w:val="bullet"/>
      <w:lvlText w:val=""/>
      <w:lvlJc w:val="left"/>
      <w:pPr>
        <w:ind w:left="825" w:hanging="360"/>
      </w:pPr>
      <w:rPr>
        <w:rFonts w:ascii="Symbol" w:eastAsia="Symbol" w:hAnsi="Symbol" w:cs="Symbol" w:hint="default"/>
        <w:w w:val="100"/>
        <w:sz w:val="22"/>
        <w:szCs w:val="22"/>
        <w:lang w:val="en-US" w:eastAsia="en-US" w:bidi="en-US"/>
      </w:rPr>
    </w:lvl>
    <w:lvl w:ilvl="1" w:tplc="33AC9F26">
      <w:numFmt w:val="bullet"/>
      <w:lvlText w:val="•"/>
      <w:lvlJc w:val="left"/>
      <w:pPr>
        <w:ind w:left="1368" w:hanging="360"/>
      </w:pPr>
      <w:rPr>
        <w:rFonts w:hint="default"/>
        <w:lang w:val="en-US" w:eastAsia="en-US" w:bidi="en-US"/>
      </w:rPr>
    </w:lvl>
    <w:lvl w:ilvl="2" w:tplc="EED28616">
      <w:numFmt w:val="bullet"/>
      <w:lvlText w:val="•"/>
      <w:lvlJc w:val="left"/>
      <w:pPr>
        <w:ind w:left="1917" w:hanging="360"/>
      </w:pPr>
      <w:rPr>
        <w:rFonts w:hint="default"/>
        <w:lang w:val="en-US" w:eastAsia="en-US" w:bidi="en-US"/>
      </w:rPr>
    </w:lvl>
    <w:lvl w:ilvl="3" w:tplc="A0508E06">
      <w:numFmt w:val="bullet"/>
      <w:lvlText w:val="•"/>
      <w:lvlJc w:val="left"/>
      <w:pPr>
        <w:ind w:left="2466" w:hanging="360"/>
      </w:pPr>
      <w:rPr>
        <w:rFonts w:hint="default"/>
        <w:lang w:val="en-US" w:eastAsia="en-US" w:bidi="en-US"/>
      </w:rPr>
    </w:lvl>
    <w:lvl w:ilvl="4" w:tplc="F2DEF572">
      <w:numFmt w:val="bullet"/>
      <w:lvlText w:val="•"/>
      <w:lvlJc w:val="left"/>
      <w:pPr>
        <w:ind w:left="3015" w:hanging="360"/>
      </w:pPr>
      <w:rPr>
        <w:rFonts w:hint="default"/>
        <w:lang w:val="en-US" w:eastAsia="en-US" w:bidi="en-US"/>
      </w:rPr>
    </w:lvl>
    <w:lvl w:ilvl="5" w:tplc="9D6A5BDC">
      <w:numFmt w:val="bullet"/>
      <w:lvlText w:val="•"/>
      <w:lvlJc w:val="left"/>
      <w:pPr>
        <w:ind w:left="3564" w:hanging="360"/>
      </w:pPr>
      <w:rPr>
        <w:rFonts w:hint="default"/>
        <w:lang w:val="en-US" w:eastAsia="en-US" w:bidi="en-US"/>
      </w:rPr>
    </w:lvl>
    <w:lvl w:ilvl="6" w:tplc="6CAED388">
      <w:numFmt w:val="bullet"/>
      <w:lvlText w:val="•"/>
      <w:lvlJc w:val="left"/>
      <w:pPr>
        <w:ind w:left="4112" w:hanging="360"/>
      </w:pPr>
      <w:rPr>
        <w:rFonts w:hint="default"/>
        <w:lang w:val="en-US" w:eastAsia="en-US" w:bidi="en-US"/>
      </w:rPr>
    </w:lvl>
    <w:lvl w:ilvl="7" w:tplc="AA6EAF20">
      <w:numFmt w:val="bullet"/>
      <w:lvlText w:val="•"/>
      <w:lvlJc w:val="left"/>
      <w:pPr>
        <w:ind w:left="4661" w:hanging="360"/>
      </w:pPr>
      <w:rPr>
        <w:rFonts w:hint="default"/>
        <w:lang w:val="en-US" w:eastAsia="en-US" w:bidi="en-US"/>
      </w:rPr>
    </w:lvl>
    <w:lvl w:ilvl="8" w:tplc="F55EE018">
      <w:numFmt w:val="bullet"/>
      <w:lvlText w:val="•"/>
      <w:lvlJc w:val="left"/>
      <w:pPr>
        <w:ind w:left="5210" w:hanging="360"/>
      </w:pPr>
      <w:rPr>
        <w:rFonts w:hint="default"/>
        <w:lang w:val="en-US" w:eastAsia="en-US" w:bidi="en-US"/>
      </w:rPr>
    </w:lvl>
  </w:abstractNum>
  <w:abstractNum w:abstractNumId="10" w15:restartNumberingAfterBreak="0">
    <w:nsid w:val="48F80D3D"/>
    <w:multiLevelType w:val="hybridMultilevel"/>
    <w:tmpl w:val="2E78262E"/>
    <w:lvl w:ilvl="0" w:tplc="2A347D02">
      <w:start w:val="1"/>
      <w:numFmt w:val="decimal"/>
      <w:lvlText w:val="%1."/>
      <w:lvlJc w:val="left"/>
      <w:pPr>
        <w:ind w:left="1340" w:hanging="360"/>
        <w:jc w:val="left"/>
      </w:pPr>
      <w:rPr>
        <w:rFonts w:ascii="Calibri" w:eastAsia="Calibri" w:hAnsi="Calibri" w:cs="Calibri" w:hint="default"/>
        <w:w w:val="100"/>
        <w:sz w:val="22"/>
        <w:szCs w:val="22"/>
        <w:lang w:val="en-US" w:eastAsia="en-US" w:bidi="en-US"/>
      </w:rPr>
    </w:lvl>
    <w:lvl w:ilvl="1" w:tplc="36C6AB0A">
      <w:numFmt w:val="bullet"/>
      <w:lvlText w:val="•"/>
      <w:lvlJc w:val="left"/>
      <w:pPr>
        <w:ind w:left="1385" w:hanging="360"/>
      </w:pPr>
      <w:rPr>
        <w:rFonts w:hint="default"/>
        <w:lang w:val="en-US" w:eastAsia="en-US" w:bidi="en-US"/>
      </w:rPr>
    </w:lvl>
    <w:lvl w:ilvl="2" w:tplc="2EAA94B2">
      <w:numFmt w:val="bullet"/>
      <w:lvlText w:val="•"/>
      <w:lvlJc w:val="left"/>
      <w:pPr>
        <w:ind w:left="1430" w:hanging="360"/>
      </w:pPr>
      <w:rPr>
        <w:rFonts w:hint="default"/>
        <w:lang w:val="en-US" w:eastAsia="en-US" w:bidi="en-US"/>
      </w:rPr>
    </w:lvl>
    <w:lvl w:ilvl="3" w:tplc="106AFD44">
      <w:numFmt w:val="bullet"/>
      <w:lvlText w:val="•"/>
      <w:lvlJc w:val="left"/>
      <w:pPr>
        <w:ind w:left="1475" w:hanging="360"/>
      </w:pPr>
      <w:rPr>
        <w:rFonts w:hint="default"/>
        <w:lang w:val="en-US" w:eastAsia="en-US" w:bidi="en-US"/>
      </w:rPr>
    </w:lvl>
    <w:lvl w:ilvl="4" w:tplc="9D8CA9C2">
      <w:numFmt w:val="bullet"/>
      <w:lvlText w:val="•"/>
      <w:lvlJc w:val="left"/>
      <w:pPr>
        <w:ind w:left="1520" w:hanging="360"/>
      </w:pPr>
      <w:rPr>
        <w:rFonts w:hint="default"/>
        <w:lang w:val="en-US" w:eastAsia="en-US" w:bidi="en-US"/>
      </w:rPr>
    </w:lvl>
    <w:lvl w:ilvl="5" w:tplc="F7E49E32">
      <w:numFmt w:val="bullet"/>
      <w:lvlText w:val="•"/>
      <w:lvlJc w:val="left"/>
      <w:pPr>
        <w:ind w:left="1565" w:hanging="360"/>
      </w:pPr>
      <w:rPr>
        <w:rFonts w:hint="default"/>
        <w:lang w:val="en-US" w:eastAsia="en-US" w:bidi="en-US"/>
      </w:rPr>
    </w:lvl>
    <w:lvl w:ilvl="6" w:tplc="84E4C596">
      <w:numFmt w:val="bullet"/>
      <w:lvlText w:val="•"/>
      <w:lvlJc w:val="left"/>
      <w:pPr>
        <w:ind w:left="1610" w:hanging="360"/>
      </w:pPr>
      <w:rPr>
        <w:rFonts w:hint="default"/>
        <w:lang w:val="en-US" w:eastAsia="en-US" w:bidi="en-US"/>
      </w:rPr>
    </w:lvl>
    <w:lvl w:ilvl="7" w:tplc="C394AAF8">
      <w:numFmt w:val="bullet"/>
      <w:lvlText w:val="•"/>
      <w:lvlJc w:val="left"/>
      <w:pPr>
        <w:ind w:left="1655" w:hanging="360"/>
      </w:pPr>
      <w:rPr>
        <w:rFonts w:hint="default"/>
        <w:lang w:val="en-US" w:eastAsia="en-US" w:bidi="en-US"/>
      </w:rPr>
    </w:lvl>
    <w:lvl w:ilvl="8" w:tplc="5A4685B6">
      <w:numFmt w:val="bullet"/>
      <w:lvlText w:val="•"/>
      <w:lvlJc w:val="left"/>
      <w:pPr>
        <w:ind w:left="1700" w:hanging="360"/>
      </w:pPr>
      <w:rPr>
        <w:rFonts w:hint="default"/>
        <w:lang w:val="en-US" w:eastAsia="en-US" w:bidi="en-US"/>
      </w:rPr>
    </w:lvl>
  </w:abstractNum>
  <w:abstractNum w:abstractNumId="11" w15:restartNumberingAfterBreak="0">
    <w:nsid w:val="4C0D574B"/>
    <w:multiLevelType w:val="hybridMultilevel"/>
    <w:tmpl w:val="4A7E4DA8"/>
    <w:lvl w:ilvl="0" w:tplc="9994519C">
      <w:numFmt w:val="bullet"/>
      <w:lvlText w:val=""/>
      <w:lvlJc w:val="left"/>
      <w:pPr>
        <w:ind w:left="825" w:hanging="360"/>
      </w:pPr>
      <w:rPr>
        <w:rFonts w:ascii="Symbol" w:eastAsia="Symbol" w:hAnsi="Symbol" w:cs="Symbol" w:hint="default"/>
        <w:w w:val="100"/>
        <w:sz w:val="22"/>
        <w:szCs w:val="22"/>
        <w:lang w:val="en-US" w:eastAsia="en-US" w:bidi="en-US"/>
      </w:rPr>
    </w:lvl>
    <w:lvl w:ilvl="1" w:tplc="4040540C">
      <w:numFmt w:val="bullet"/>
      <w:lvlText w:val="•"/>
      <w:lvlJc w:val="left"/>
      <w:pPr>
        <w:ind w:left="1368" w:hanging="360"/>
      </w:pPr>
      <w:rPr>
        <w:rFonts w:hint="default"/>
        <w:lang w:val="en-US" w:eastAsia="en-US" w:bidi="en-US"/>
      </w:rPr>
    </w:lvl>
    <w:lvl w:ilvl="2" w:tplc="D0B2DF06">
      <w:numFmt w:val="bullet"/>
      <w:lvlText w:val="•"/>
      <w:lvlJc w:val="left"/>
      <w:pPr>
        <w:ind w:left="1917" w:hanging="360"/>
      </w:pPr>
      <w:rPr>
        <w:rFonts w:hint="default"/>
        <w:lang w:val="en-US" w:eastAsia="en-US" w:bidi="en-US"/>
      </w:rPr>
    </w:lvl>
    <w:lvl w:ilvl="3" w:tplc="8A4CFC04">
      <w:numFmt w:val="bullet"/>
      <w:lvlText w:val="•"/>
      <w:lvlJc w:val="left"/>
      <w:pPr>
        <w:ind w:left="2466" w:hanging="360"/>
      </w:pPr>
      <w:rPr>
        <w:rFonts w:hint="default"/>
        <w:lang w:val="en-US" w:eastAsia="en-US" w:bidi="en-US"/>
      </w:rPr>
    </w:lvl>
    <w:lvl w:ilvl="4" w:tplc="EA0A16DE">
      <w:numFmt w:val="bullet"/>
      <w:lvlText w:val="•"/>
      <w:lvlJc w:val="left"/>
      <w:pPr>
        <w:ind w:left="3015" w:hanging="360"/>
      </w:pPr>
      <w:rPr>
        <w:rFonts w:hint="default"/>
        <w:lang w:val="en-US" w:eastAsia="en-US" w:bidi="en-US"/>
      </w:rPr>
    </w:lvl>
    <w:lvl w:ilvl="5" w:tplc="BD760A70">
      <w:numFmt w:val="bullet"/>
      <w:lvlText w:val="•"/>
      <w:lvlJc w:val="left"/>
      <w:pPr>
        <w:ind w:left="3564" w:hanging="360"/>
      </w:pPr>
      <w:rPr>
        <w:rFonts w:hint="default"/>
        <w:lang w:val="en-US" w:eastAsia="en-US" w:bidi="en-US"/>
      </w:rPr>
    </w:lvl>
    <w:lvl w:ilvl="6" w:tplc="AEE87294">
      <w:numFmt w:val="bullet"/>
      <w:lvlText w:val="•"/>
      <w:lvlJc w:val="left"/>
      <w:pPr>
        <w:ind w:left="4112" w:hanging="360"/>
      </w:pPr>
      <w:rPr>
        <w:rFonts w:hint="default"/>
        <w:lang w:val="en-US" w:eastAsia="en-US" w:bidi="en-US"/>
      </w:rPr>
    </w:lvl>
    <w:lvl w:ilvl="7" w:tplc="F43C390C">
      <w:numFmt w:val="bullet"/>
      <w:lvlText w:val="•"/>
      <w:lvlJc w:val="left"/>
      <w:pPr>
        <w:ind w:left="4661" w:hanging="360"/>
      </w:pPr>
      <w:rPr>
        <w:rFonts w:hint="default"/>
        <w:lang w:val="en-US" w:eastAsia="en-US" w:bidi="en-US"/>
      </w:rPr>
    </w:lvl>
    <w:lvl w:ilvl="8" w:tplc="091E2BD8">
      <w:numFmt w:val="bullet"/>
      <w:lvlText w:val="•"/>
      <w:lvlJc w:val="left"/>
      <w:pPr>
        <w:ind w:left="5210" w:hanging="360"/>
      </w:pPr>
      <w:rPr>
        <w:rFonts w:hint="default"/>
        <w:lang w:val="en-US" w:eastAsia="en-US" w:bidi="en-US"/>
      </w:rPr>
    </w:lvl>
  </w:abstractNum>
  <w:abstractNum w:abstractNumId="12" w15:restartNumberingAfterBreak="0">
    <w:nsid w:val="516D7C01"/>
    <w:multiLevelType w:val="hybridMultilevel"/>
    <w:tmpl w:val="F634C660"/>
    <w:lvl w:ilvl="0" w:tplc="E0D8674C">
      <w:start w:val="1"/>
      <w:numFmt w:val="decimal"/>
      <w:lvlText w:val="%1."/>
      <w:lvlJc w:val="left"/>
      <w:pPr>
        <w:ind w:left="393" w:hanging="286"/>
        <w:jc w:val="left"/>
      </w:pPr>
      <w:rPr>
        <w:rFonts w:ascii="Garamond" w:eastAsia="Garamond" w:hAnsi="Garamond" w:cs="Garamond" w:hint="default"/>
        <w:spacing w:val="-2"/>
        <w:w w:val="100"/>
        <w:sz w:val="24"/>
        <w:szCs w:val="24"/>
        <w:lang w:val="en-US" w:eastAsia="en-US" w:bidi="en-US"/>
      </w:rPr>
    </w:lvl>
    <w:lvl w:ilvl="1" w:tplc="240086F6">
      <w:numFmt w:val="bullet"/>
      <w:lvlText w:val="•"/>
      <w:lvlJc w:val="left"/>
      <w:pPr>
        <w:ind w:left="1002" w:hanging="286"/>
      </w:pPr>
      <w:rPr>
        <w:rFonts w:hint="default"/>
        <w:lang w:val="en-US" w:eastAsia="en-US" w:bidi="en-US"/>
      </w:rPr>
    </w:lvl>
    <w:lvl w:ilvl="2" w:tplc="F1FC04B0">
      <w:numFmt w:val="bullet"/>
      <w:lvlText w:val="•"/>
      <w:lvlJc w:val="left"/>
      <w:pPr>
        <w:ind w:left="1604" w:hanging="286"/>
      </w:pPr>
      <w:rPr>
        <w:rFonts w:hint="default"/>
        <w:lang w:val="en-US" w:eastAsia="en-US" w:bidi="en-US"/>
      </w:rPr>
    </w:lvl>
    <w:lvl w:ilvl="3" w:tplc="1174DF36">
      <w:numFmt w:val="bullet"/>
      <w:lvlText w:val="•"/>
      <w:lvlJc w:val="left"/>
      <w:pPr>
        <w:ind w:left="2206" w:hanging="286"/>
      </w:pPr>
      <w:rPr>
        <w:rFonts w:hint="default"/>
        <w:lang w:val="en-US" w:eastAsia="en-US" w:bidi="en-US"/>
      </w:rPr>
    </w:lvl>
    <w:lvl w:ilvl="4" w:tplc="C8526F22">
      <w:numFmt w:val="bullet"/>
      <w:lvlText w:val="•"/>
      <w:lvlJc w:val="left"/>
      <w:pPr>
        <w:ind w:left="2808" w:hanging="286"/>
      </w:pPr>
      <w:rPr>
        <w:rFonts w:hint="default"/>
        <w:lang w:val="en-US" w:eastAsia="en-US" w:bidi="en-US"/>
      </w:rPr>
    </w:lvl>
    <w:lvl w:ilvl="5" w:tplc="026C38AA">
      <w:numFmt w:val="bullet"/>
      <w:lvlText w:val="•"/>
      <w:lvlJc w:val="left"/>
      <w:pPr>
        <w:ind w:left="3410" w:hanging="286"/>
      </w:pPr>
      <w:rPr>
        <w:rFonts w:hint="default"/>
        <w:lang w:val="en-US" w:eastAsia="en-US" w:bidi="en-US"/>
      </w:rPr>
    </w:lvl>
    <w:lvl w:ilvl="6" w:tplc="4A2838BE">
      <w:numFmt w:val="bullet"/>
      <w:lvlText w:val="•"/>
      <w:lvlJc w:val="left"/>
      <w:pPr>
        <w:ind w:left="4012" w:hanging="286"/>
      </w:pPr>
      <w:rPr>
        <w:rFonts w:hint="default"/>
        <w:lang w:val="en-US" w:eastAsia="en-US" w:bidi="en-US"/>
      </w:rPr>
    </w:lvl>
    <w:lvl w:ilvl="7" w:tplc="3E4C5860">
      <w:numFmt w:val="bullet"/>
      <w:lvlText w:val="•"/>
      <w:lvlJc w:val="left"/>
      <w:pPr>
        <w:ind w:left="4614" w:hanging="286"/>
      </w:pPr>
      <w:rPr>
        <w:rFonts w:hint="default"/>
        <w:lang w:val="en-US" w:eastAsia="en-US" w:bidi="en-US"/>
      </w:rPr>
    </w:lvl>
    <w:lvl w:ilvl="8" w:tplc="CE18EA5A">
      <w:numFmt w:val="bullet"/>
      <w:lvlText w:val="•"/>
      <w:lvlJc w:val="left"/>
      <w:pPr>
        <w:ind w:left="5216" w:hanging="286"/>
      </w:pPr>
      <w:rPr>
        <w:rFonts w:hint="default"/>
        <w:lang w:val="en-US" w:eastAsia="en-US" w:bidi="en-US"/>
      </w:rPr>
    </w:lvl>
  </w:abstractNum>
  <w:abstractNum w:abstractNumId="13" w15:restartNumberingAfterBreak="0">
    <w:nsid w:val="573A0EE5"/>
    <w:multiLevelType w:val="hybridMultilevel"/>
    <w:tmpl w:val="58CE33CE"/>
    <w:lvl w:ilvl="0" w:tplc="EE18BCB8">
      <w:start w:val="1"/>
      <w:numFmt w:val="decimal"/>
      <w:lvlText w:val="%1)"/>
      <w:lvlJc w:val="left"/>
      <w:pPr>
        <w:ind w:left="1223" w:hanging="243"/>
        <w:jc w:val="right"/>
      </w:pPr>
      <w:rPr>
        <w:rFonts w:ascii="Garamond" w:eastAsia="Garamond" w:hAnsi="Garamond" w:cs="Garamond" w:hint="default"/>
        <w:spacing w:val="-3"/>
        <w:w w:val="100"/>
        <w:sz w:val="24"/>
        <w:szCs w:val="24"/>
        <w:lang w:val="en-US" w:eastAsia="en-US" w:bidi="en-US"/>
      </w:rPr>
    </w:lvl>
    <w:lvl w:ilvl="1" w:tplc="693E04DC">
      <w:numFmt w:val="bullet"/>
      <w:lvlText w:val="•"/>
      <w:lvlJc w:val="left"/>
      <w:pPr>
        <w:ind w:left="1900" w:hanging="243"/>
      </w:pPr>
      <w:rPr>
        <w:rFonts w:hint="default"/>
        <w:lang w:val="en-US" w:eastAsia="en-US" w:bidi="en-US"/>
      </w:rPr>
    </w:lvl>
    <w:lvl w:ilvl="2" w:tplc="C6ECD074">
      <w:numFmt w:val="bullet"/>
      <w:lvlText w:val="•"/>
      <w:lvlJc w:val="left"/>
      <w:pPr>
        <w:ind w:left="2915" w:hanging="243"/>
      </w:pPr>
      <w:rPr>
        <w:rFonts w:hint="default"/>
        <w:lang w:val="en-US" w:eastAsia="en-US" w:bidi="en-US"/>
      </w:rPr>
    </w:lvl>
    <w:lvl w:ilvl="3" w:tplc="85B60962">
      <w:numFmt w:val="bullet"/>
      <w:lvlText w:val="•"/>
      <w:lvlJc w:val="left"/>
      <w:pPr>
        <w:ind w:left="3931" w:hanging="243"/>
      </w:pPr>
      <w:rPr>
        <w:rFonts w:hint="default"/>
        <w:lang w:val="en-US" w:eastAsia="en-US" w:bidi="en-US"/>
      </w:rPr>
    </w:lvl>
    <w:lvl w:ilvl="4" w:tplc="3092A14A">
      <w:numFmt w:val="bullet"/>
      <w:lvlText w:val="•"/>
      <w:lvlJc w:val="left"/>
      <w:pPr>
        <w:ind w:left="4946" w:hanging="243"/>
      </w:pPr>
      <w:rPr>
        <w:rFonts w:hint="default"/>
        <w:lang w:val="en-US" w:eastAsia="en-US" w:bidi="en-US"/>
      </w:rPr>
    </w:lvl>
    <w:lvl w:ilvl="5" w:tplc="244A6E6A">
      <w:numFmt w:val="bullet"/>
      <w:lvlText w:val="•"/>
      <w:lvlJc w:val="left"/>
      <w:pPr>
        <w:ind w:left="5962" w:hanging="243"/>
      </w:pPr>
      <w:rPr>
        <w:rFonts w:hint="default"/>
        <w:lang w:val="en-US" w:eastAsia="en-US" w:bidi="en-US"/>
      </w:rPr>
    </w:lvl>
    <w:lvl w:ilvl="6" w:tplc="40EC0CFE">
      <w:numFmt w:val="bullet"/>
      <w:lvlText w:val="•"/>
      <w:lvlJc w:val="left"/>
      <w:pPr>
        <w:ind w:left="6977" w:hanging="243"/>
      </w:pPr>
      <w:rPr>
        <w:rFonts w:hint="default"/>
        <w:lang w:val="en-US" w:eastAsia="en-US" w:bidi="en-US"/>
      </w:rPr>
    </w:lvl>
    <w:lvl w:ilvl="7" w:tplc="DF242D30">
      <w:numFmt w:val="bullet"/>
      <w:lvlText w:val="•"/>
      <w:lvlJc w:val="left"/>
      <w:pPr>
        <w:ind w:left="7993" w:hanging="243"/>
      </w:pPr>
      <w:rPr>
        <w:rFonts w:hint="default"/>
        <w:lang w:val="en-US" w:eastAsia="en-US" w:bidi="en-US"/>
      </w:rPr>
    </w:lvl>
    <w:lvl w:ilvl="8" w:tplc="D21E7B8A">
      <w:numFmt w:val="bullet"/>
      <w:lvlText w:val="•"/>
      <w:lvlJc w:val="left"/>
      <w:pPr>
        <w:ind w:left="9008" w:hanging="243"/>
      </w:pPr>
      <w:rPr>
        <w:rFonts w:hint="default"/>
        <w:lang w:val="en-US" w:eastAsia="en-US" w:bidi="en-US"/>
      </w:rPr>
    </w:lvl>
  </w:abstractNum>
  <w:abstractNum w:abstractNumId="14" w15:restartNumberingAfterBreak="0">
    <w:nsid w:val="5A4E29F8"/>
    <w:multiLevelType w:val="hybridMultilevel"/>
    <w:tmpl w:val="AC26DEC8"/>
    <w:lvl w:ilvl="0" w:tplc="55AACB0E">
      <w:start w:val="1"/>
      <w:numFmt w:val="decimal"/>
      <w:lvlText w:val="%1."/>
      <w:lvlJc w:val="left"/>
      <w:pPr>
        <w:ind w:left="1340" w:hanging="360"/>
        <w:jc w:val="left"/>
      </w:pPr>
      <w:rPr>
        <w:rFonts w:ascii="Garamond" w:eastAsia="Garamond" w:hAnsi="Garamond" w:cs="Garamond" w:hint="default"/>
        <w:spacing w:val="-3"/>
        <w:w w:val="100"/>
        <w:sz w:val="24"/>
        <w:szCs w:val="24"/>
        <w:lang w:val="en-US" w:eastAsia="en-US" w:bidi="en-US"/>
      </w:rPr>
    </w:lvl>
    <w:lvl w:ilvl="1" w:tplc="81C277F6">
      <w:numFmt w:val="bullet"/>
      <w:lvlText w:val="•"/>
      <w:lvlJc w:val="left"/>
      <w:pPr>
        <w:ind w:left="2310" w:hanging="360"/>
      </w:pPr>
      <w:rPr>
        <w:rFonts w:hint="default"/>
        <w:lang w:val="en-US" w:eastAsia="en-US" w:bidi="en-US"/>
      </w:rPr>
    </w:lvl>
    <w:lvl w:ilvl="2" w:tplc="86EA6610">
      <w:numFmt w:val="bullet"/>
      <w:lvlText w:val="•"/>
      <w:lvlJc w:val="left"/>
      <w:pPr>
        <w:ind w:left="3280" w:hanging="360"/>
      </w:pPr>
      <w:rPr>
        <w:rFonts w:hint="default"/>
        <w:lang w:val="en-US" w:eastAsia="en-US" w:bidi="en-US"/>
      </w:rPr>
    </w:lvl>
    <w:lvl w:ilvl="3" w:tplc="00A89A76">
      <w:numFmt w:val="bullet"/>
      <w:lvlText w:val="•"/>
      <w:lvlJc w:val="left"/>
      <w:pPr>
        <w:ind w:left="4250" w:hanging="360"/>
      </w:pPr>
      <w:rPr>
        <w:rFonts w:hint="default"/>
        <w:lang w:val="en-US" w:eastAsia="en-US" w:bidi="en-US"/>
      </w:rPr>
    </w:lvl>
    <w:lvl w:ilvl="4" w:tplc="11D22B2E">
      <w:numFmt w:val="bullet"/>
      <w:lvlText w:val="•"/>
      <w:lvlJc w:val="left"/>
      <w:pPr>
        <w:ind w:left="5220" w:hanging="360"/>
      </w:pPr>
      <w:rPr>
        <w:rFonts w:hint="default"/>
        <w:lang w:val="en-US" w:eastAsia="en-US" w:bidi="en-US"/>
      </w:rPr>
    </w:lvl>
    <w:lvl w:ilvl="5" w:tplc="F934F078">
      <w:numFmt w:val="bullet"/>
      <w:lvlText w:val="•"/>
      <w:lvlJc w:val="left"/>
      <w:pPr>
        <w:ind w:left="6190" w:hanging="360"/>
      </w:pPr>
      <w:rPr>
        <w:rFonts w:hint="default"/>
        <w:lang w:val="en-US" w:eastAsia="en-US" w:bidi="en-US"/>
      </w:rPr>
    </w:lvl>
    <w:lvl w:ilvl="6" w:tplc="E8722586">
      <w:numFmt w:val="bullet"/>
      <w:lvlText w:val="•"/>
      <w:lvlJc w:val="left"/>
      <w:pPr>
        <w:ind w:left="7160" w:hanging="360"/>
      </w:pPr>
      <w:rPr>
        <w:rFonts w:hint="default"/>
        <w:lang w:val="en-US" w:eastAsia="en-US" w:bidi="en-US"/>
      </w:rPr>
    </w:lvl>
    <w:lvl w:ilvl="7" w:tplc="EAAEA5F6">
      <w:numFmt w:val="bullet"/>
      <w:lvlText w:val="•"/>
      <w:lvlJc w:val="left"/>
      <w:pPr>
        <w:ind w:left="8130" w:hanging="360"/>
      </w:pPr>
      <w:rPr>
        <w:rFonts w:hint="default"/>
        <w:lang w:val="en-US" w:eastAsia="en-US" w:bidi="en-US"/>
      </w:rPr>
    </w:lvl>
    <w:lvl w:ilvl="8" w:tplc="3828BAC4">
      <w:numFmt w:val="bullet"/>
      <w:lvlText w:val="•"/>
      <w:lvlJc w:val="left"/>
      <w:pPr>
        <w:ind w:left="9100" w:hanging="360"/>
      </w:pPr>
      <w:rPr>
        <w:rFonts w:hint="default"/>
        <w:lang w:val="en-US" w:eastAsia="en-US" w:bidi="en-US"/>
      </w:rPr>
    </w:lvl>
  </w:abstractNum>
  <w:abstractNum w:abstractNumId="15" w15:restartNumberingAfterBreak="0">
    <w:nsid w:val="5F8C4EFC"/>
    <w:multiLevelType w:val="hybridMultilevel"/>
    <w:tmpl w:val="D7D49FE2"/>
    <w:lvl w:ilvl="0" w:tplc="45FC213A">
      <w:numFmt w:val="bullet"/>
      <w:lvlText w:val=""/>
      <w:lvlJc w:val="left"/>
      <w:pPr>
        <w:ind w:left="919" w:hanging="360"/>
      </w:pPr>
      <w:rPr>
        <w:rFonts w:ascii="Symbol" w:eastAsia="Symbol" w:hAnsi="Symbol" w:cs="Symbol" w:hint="default"/>
        <w:w w:val="99"/>
        <w:sz w:val="20"/>
        <w:szCs w:val="20"/>
        <w:lang w:val="en-US" w:eastAsia="en-US" w:bidi="en-US"/>
      </w:rPr>
    </w:lvl>
    <w:lvl w:ilvl="1" w:tplc="30384F8A">
      <w:numFmt w:val="bullet"/>
      <w:lvlText w:val="•"/>
      <w:lvlJc w:val="left"/>
      <w:pPr>
        <w:ind w:left="1735" w:hanging="360"/>
      </w:pPr>
      <w:rPr>
        <w:rFonts w:hint="default"/>
        <w:lang w:val="en-US" w:eastAsia="en-US" w:bidi="en-US"/>
      </w:rPr>
    </w:lvl>
    <w:lvl w:ilvl="2" w:tplc="BB4CD36C">
      <w:numFmt w:val="bullet"/>
      <w:lvlText w:val="•"/>
      <w:lvlJc w:val="left"/>
      <w:pPr>
        <w:ind w:left="2551" w:hanging="360"/>
      </w:pPr>
      <w:rPr>
        <w:rFonts w:hint="default"/>
        <w:lang w:val="en-US" w:eastAsia="en-US" w:bidi="en-US"/>
      </w:rPr>
    </w:lvl>
    <w:lvl w:ilvl="3" w:tplc="91A4ED44">
      <w:numFmt w:val="bullet"/>
      <w:lvlText w:val="•"/>
      <w:lvlJc w:val="left"/>
      <w:pPr>
        <w:ind w:left="3366" w:hanging="360"/>
      </w:pPr>
      <w:rPr>
        <w:rFonts w:hint="default"/>
        <w:lang w:val="en-US" w:eastAsia="en-US" w:bidi="en-US"/>
      </w:rPr>
    </w:lvl>
    <w:lvl w:ilvl="4" w:tplc="CF5C976C">
      <w:numFmt w:val="bullet"/>
      <w:lvlText w:val="•"/>
      <w:lvlJc w:val="left"/>
      <w:pPr>
        <w:ind w:left="4182" w:hanging="360"/>
      </w:pPr>
      <w:rPr>
        <w:rFonts w:hint="default"/>
        <w:lang w:val="en-US" w:eastAsia="en-US" w:bidi="en-US"/>
      </w:rPr>
    </w:lvl>
    <w:lvl w:ilvl="5" w:tplc="8F96D1A8">
      <w:numFmt w:val="bullet"/>
      <w:lvlText w:val="•"/>
      <w:lvlJc w:val="left"/>
      <w:pPr>
        <w:ind w:left="4997" w:hanging="360"/>
      </w:pPr>
      <w:rPr>
        <w:rFonts w:hint="default"/>
        <w:lang w:val="en-US" w:eastAsia="en-US" w:bidi="en-US"/>
      </w:rPr>
    </w:lvl>
    <w:lvl w:ilvl="6" w:tplc="D2F0C050">
      <w:numFmt w:val="bullet"/>
      <w:lvlText w:val="•"/>
      <w:lvlJc w:val="left"/>
      <w:pPr>
        <w:ind w:left="5813" w:hanging="360"/>
      </w:pPr>
      <w:rPr>
        <w:rFonts w:hint="default"/>
        <w:lang w:val="en-US" w:eastAsia="en-US" w:bidi="en-US"/>
      </w:rPr>
    </w:lvl>
    <w:lvl w:ilvl="7" w:tplc="404E4CBE">
      <w:numFmt w:val="bullet"/>
      <w:lvlText w:val="•"/>
      <w:lvlJc w:val="left"/>
      <w:pPr>
        <w:ind w:left="6628" w:hanging="360"/>
      </w:pPr>
      <w:rPr>
        <w:rFonts w:hint="default"/>
        <w:lang w:val="en-US" w:eastAsia="en-US" w:bidi="en-US"/>
      </w:rPr>
    </w:lvl>
    <w:lvl w:ilvl="8" w:tplc="69B0EA9E">
      <w:numFmt w:val="bullet"/>
      <w:lvlText w:val="•"/>
      <w:lvlJc w:val="left"/>
      <w:pPr>
        <w:ind w:left="7444" w:hanging="360"/>
      </w:pPr>
      <w:rPr>
        <w:rFonts w:hint="default"/>
        <w:lang w:val="en-US" w:eastAsia="en-US" w:bidi="en-US"/>
      </w:rPr>
    </w:lvl>
  </w:abstractNum>
  <w:abstractNum w:abstractNumId="16" w15:restartNumberingAfterBreak="0">
    <w:nsid w:val="7BF82200"/>
    <w:multiLevelType w:val="hybridMultilevel"/>
    <w:tmpl w:val="27069692"/>
    <w:lvl w:ilvl="0" w:tplc="F662C41A">
      <w:start w:val="1"/>
      <w:numFmt w:val="decimal"/>
      <w:lvlText w:val="%1."/>
      <w:lvlJc w:val="left"/>
      <w:pPr>
        <w:ind w:left="392" w:hanging="286"/>
        <w:jc w:val="left"/>
      </w:pPr>
      <w:rPr>
        <w:rFonts w:ascii="Garamond" w:eastAsia="Garamond" w:hAnsi="Garamond" w:cs="Garamond" w:hint="default"/>
        <w:spacing w:val="-3"/>
        <w:w w:val="100"/>
        <w:sz w:val="24"/>
        <w:szCs w:val="24"/>
        <w:lang w:val="en-US" w:eastAsia="en-US" w:bidi="en-US"/>
      </w:rPr>
    </w:lvl>
    <w:lvl w:ilvl="1" w:tplc="D69EEBAC">
      <w:numFmt w:val="bullet"/>
      <w:lvlText w:val="•"/>
      <w:lvlJc w:val="left"/>
      <w:pPr>
        <w:ind w:left="1002" w:hanging="286"/>
      </w:pPr>
      <w:rPr>
        <w:rFonts w:hint="default"/>
        <w:lang w:val="en-US" w:eastAsia="en-US" w:bidi="en-US"/>
      </w:rPr>
    </w:lvl>
    <w:lvl w:ilvl="2" w:tplc="B880B368">
      <w:numFmt w:val="bullet"/>
      <w:lvlText w:val="•"/>
      <w:lvlJc w:val="left"/>
      <w:pPr>
        <w:ind w:left="1604" w:hanging="286"/>
      </w:pPr>
      <w:rPr>
        <w:rFonts w:hint="default"/>
        <w:lang w:val="en-US" w:eastAsia="en-US" w:bidi="en-US"/>
      </w:rPr>
    </w:lvl>
    <w:lvl w:ilvl="3" w:tplc="2D4628D0">
      <w:numFmt w:val="bullet"/>
      <w:lvlText w:val="•"/>
      <w:lvlJc w:val="left"/>
      <w:pPr>
        <w:ind w:left="2206" w:hanging="286"/>
      </w:pPr>
      <w:rPr>
        <w:rFonts w:hint="default"/>
        <w:lang w:val="en-US" w:eastAsia="en-US" w:bidi="en-US"/>
      </w:rPr>
    </w:lvl>
    <w:lvl w:ilvl="4" w:tplc="29C85278">
      <w:numFmt w:val="bullet"/>
      <w:lvlText w:val="•"/>
      <w:lvlJc w:val="left"/>
      <w:pPr>
        <w:ind w:left="2808" w:hanging="286"/>
      </w:pPr>
      <w:rPr>
        <w:rFonts w:hint="default"/>
        <w:lang w:val="en-US" w:eastAsia="en-US" w:bidi="en-US"/>
      </w:rPr>
    </w:lvl>
    <w:lvl w:ilvl="5" w:tplc="1548EBE2">
      <w:numFmt w:val="bullet"/>
      <w:lvlText w:val="•"/>
      <w:lvlJc w:val="left"/>
      <w:pPr>
        <w:ind w:left="3410" w:hanging="286"/>
      </w:pPr>
      <w:rPr>
        <w:rFonts w:hint="default"/>
        <w:lang w:val="en-US" w:eastAsia="en-US" w:bidi="en-US"/>
      </w:rPr>
    </w:lvl>
    <w:lvl w:ilvl="6" w:tplc="E07813EC">
      <w:numFmt w:val="bullet"/>
      <w:lvlText w:val="•"/>
      <w:lvlJc w:val="left"/>
      <w:pPr>
        <w:ind w:left="4012" w:hanging="286"/>
      </w:pPr>
      <w:rPr>
        <w:rFonts w:hint="default"/>
        <w:lang w:val="en-US" w:eastAsia="en-US" w:bidi="en-US"/>
      </w:rPr>
    </w:lvl>
    <w:lvl w:ilvl="7" w:tplc="B7445F72">
      <w:numFmt w:val="bullet"/>
      <w:lvlText w:val="•"/>
      <w:lvlJc w:val="left"/>
      <w:pPr>
        <w:ind w:left="4614" w:hanging="286"/>
      </w:pPr>
      <w:rPr>
        <w:rFonts w:hint="default"/>
        <w:lang w:val="en-US" w:eastAsia="en-US" w:bidi="en-US"/>
      </w:rPr>
    </w:lvl>
    <w:lvl w:ilvl="8" w:tplc="0532892E">
      <w:numFmt w:val="bullet"/>
      <w:lvlText w:val="•"/>
      <w:lvlJc w:val="left"/>
      <w:pPr>
        <w:ind w:left="5216" w:hanging="286"/>
      </w:pPr>
      <w:rPr>
        <w:rFonts w:hint="default"/>
        <w:lang w:val="en-US" w:eastAsia="en-US" w:bidi="en-US"/>
      </w:rPr>
    </w:lvl>
  </w:abstractNum>
  <w:abstractNum w:abstractNumId="17" w15:restartNumberingAfterBreak="0">
    <w:nsid w:val="7DF6237B"/>
    <w:multiLevelType w:val="hybridMultilevel"/>
    <w:tmpl w:val="9B6AA0E2"/>
    <w:lvl w:ilvl="0" w:tplc="AAA402BA">
      <w:start w:val="17"/>
      <w:numFmt w:val="upperLetter"/>
      <w:lvlText w:val="%1"/>
      <w:lvlJc w:val="left"/>
      <w:pPr>
        <w:ind w:left="1340" w:hanging="720"/>
        <w:jc w:val="left"/>
      </w:pPr>
      <w:rPr>
        <w:rFonts w:ascii="Calibri" w:eastAsia="Calibri" w:hAnsi="Calibri" w:cs="Calibri" w:hint="default"/>
        <w:b/>
        <w:bCs/>
        <w:spacing w:val="-1"/>
        <w:w w:val="100"/>
        <w:sz w:val="24"/>
        <w:szCs w:val="24"/>
        <w:lang w:val="en-US" w:eastAsia="en-US" w:bidi="en-US"/>
      </w:rPr>
    </w:lvl>
    <w:lvl w:ilvl="1" w:tplc="108E9F20">
      <w:numFmt w:val="bullet"/>
      <w:lvlText w:val="•"/>
      <w:lvlJc w:val="left"/>
      <w:pPr>
        <w:ind w:left="2310" w:hanging="720"/>
      </w:pPr>
      <w:rPr>
        <w:rFonts w:hint="default"/>
        <w:lang w:val="en-US" w:eastAsia="en-US" w:bidi="en-US"/>
      </w:rPr>
    </w:lvl>
    <w:lvl w:ilvl="2" w:tplc="1C2AC3A6">
      <w:numFmt w:val="bullet"/>
      <w:lvlText w:val="•"/>
      <w:lvlJc w:val="left"/>
      <w:pPr>
        <w:ind w:left="3280" w:hanging="720"/>
      </w:pPr>
      <w:rPr>
        <w:rFonts w:hint="default"/>
        <w:lang w:val="en-US" w:eastAsia="en-US" w:bidi="en-US"/>
      </w:rPr>
    </w:lvl>
    <w:lvl w:ilvl="3" w:tplc="66F433C8">
      <w:numFmt w:val="bullet"/>
      <w:lvlText w:val="•"/>
      <w:lvlJc w:val="left"/>
      <w:pPr>
        <w:ind w:left="4250" w:hanging="720"/>
      </w:pPr>
      <w:rPr>
        <w:rFonts w:hint="default"/>
        <w:lang w:val="en-US" w:eastAsia="en-US" w:bidi="en-US"/>
      </w:rPr>
    </w:lvl>
    <w:lvl w:ilvl="4" w:tplc="1108A578">
      <w:numFmt w:val="bullet"/>
      <w:lvlText w:val="•"/>
      <w:lvlJc w:val="left"/>
      <w:pPr>
        <w:ind w:left="5220" w:hanging="720"/>
      </w:pPr>
      <w:rPr>
        <w:rFonts w:hint="default"/>
        <w:lang w:val="en-US" w:eastAsia="en-US" w:bidi="en-US"/>
      </w:rPr>
    </w:lvl>
    <w:lvl w:ilvl="5" w:tplc="6C78D3FE">
      <w:numFmt w:val="bullet"/>
      <w:lvlText w:val="•"/>
      <w:lvlJc w:val="left"/>
      <w:pPr>
        <w:ind w:left="6190" w:hanging="720"/>
      </w:pPr>
      <w:rPr>
        <w:rFonts w:hint="default"/>
        <w:lang w:val="en-US" w:eastAsia="en-US" w:bidi="en-US"/>
      </w:rPr>
    </w:lvl>
    <w:lvl w:ilvl="6" w:tplc="392817B2">
      <w:numFmt w:val="bullet"/>
      <w:lvlText w:val="•"/>
      <w:lvlJc w:val="left"/>
      <w:pPr>
        <w:ind w:left="7160" w:hanging="720"/>
      </w:pPr>
      <w:rPr>
        <w:rFonts w:hint="default"/>
        <w:lang w:val="en-US" w:eastAsia="en-US" w:bidi="en-US"/>
      </w:rPr>
    </w:lvl>
    <w:lvl w:ilvl="7" w:tplc="5E24110C">
      <w:numFmt w:val="bullet"/>
      <w:lvlText w:val="•"/>
      <w:lvlJc w:val="left"/>
      <w:pPr>
        <w:ind w:left="8130" w:hanging="720"/>
      </w:pPr>
      <w:rPr>
        <w:rFonts w:hint="default"/>
        <w:lang w:val="en-US" w:eastAsia="en-US" w:bidi="en-US"/>
      </w:rPr>
    </w:lvl>
    <w:lvl w:ilvl="8" w:tplc="7F5C8958">
      <w:numFmt w:val="bullet"/>
      <w:lvlText w:val="•"/>
      <w:lvlJc w:val="left"/>
      <w:pPr>
        <w:ind w:left="9100" w:hanging="720"/>
      </w:pPr>
      <w:rPr>
        <w:rFonts w:hint="default"/>
        <w:lang w:val="en-US" w:eastAsia="en-US" w:bidi="en-US"/>
      </w:rPr>
    </w:lvl>
  </w:abstractNum>
  <w:num w:numId="1">
    <w:abstractNumId w:val="2"/>
  </w:num>
  <w:num w:numId="2">
    <w:abstractNumId w:val="14"/>
  </w:num>
  <w:num w:numId="3">
    <w:abstractNumId w:val="10"/>
  </w:num>
  <w:num w:numId="4">
    <w:abstractNumId w:val="3"/>
  </w:num>
  <w:num w:numId="5">
    <w:abstractNumId w:val="16"/>
  </w:num>
  <w:num w:numId="6">
    <w:abstractNumId w:val="5"/>
  </w:num>
  <w:num w:numId="7">
    <w:abstractNumId w:val="6"/>
  </w:num>
  <w:num w:numId="8">
    <w:abstractNumId w:val="12"/>
  </w:num>
  <w:num w:numId="9">
    <w:abstractNumId w:val="0"/>
  </w:num>
  <w:num w:numId="10">
    <w:abstractNumId w:val="1"/>
  </w:num>
  <w:num w:numId="11">
    <w:abstractNumId w:val="7"/>
  </w:num>
  <w:num w:numId="12">
    <w:abstractNumId w:val="17"/>
  </w:num>
  <w:num w:numId="13">
    <w:abstractNumId w:val="9"/>
  </w:num>
  <w:num w:numId="14">
    <w:abstractNumId w:val="11"/>
  </w:num>
  <w:num w:numId="15">
    <w:abstractNumId w:val="8"/>
  </w:num>
  <w:num w:numId="16">
    <w:abstractNumId w:val="4"/>
  </w:num>
  <w:num w:numId="17">
    <w:abstractNumId w:val="1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7"/>
  <w:proofState w:spelling="clean" w:grammar="clean"/>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E18"/>
    <w:rsid w:val="0004311A"/>
    <w:rsid w:val="000A580D"/>
    <w:rsid w:val="007B58C2"/>
    <w:rsid w:val="00876E18"/>
    <w:rsid w:val="00A64EF3"/>
    <w:rsid w:val="00CA6EE9"/>
    <w:rsid w:val="00DD188C"/>
    <w:rsid w:val="00E91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E4CF73"/>
  <w15:docId w15:val="{FB7D5C87-D30B-4182-866A-250279657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Garamond" w:eastAsia="Garamond" w:hAnsi="Garamond" w:cs="Garamond"/>
      <w:lang w:bidi="en-US"/>
    </w:rPr>
  </w:style>
  <w:style w:type="paragraph" w:styleId="Heading1">
    <w:name w:val="heading 1"/>
    <w:basedOn w:val="Normal"/>
    <w:uiPriority w:val="9"/>
    <w:qFormat/>
    <w:pPr>
      <w:spacing w:before="22"/>
      <w:ind w:right="436"/>
      <w:jc w:val="center"/>
      <w:outlineLvl w:val="0"/>
    </w:pPr>
    <w:rPr>
      <w:rFonts w:ascii="Calibri" w:eastAsia="Calibri" w:hAnsi="Calibri" w:cs="Calibri"/>
      <w:b/>
      <w:bCs/>
      <w:sz w:val="28"/>
      <w:szCs w:val="28"/>
    </w:rPr>
  </w:style>
  <w:style w:type="paragraph" w:styleId="Heading2">
    <w:name w:val="heading 2"/>
    <w:basedOn w:val="Normal"/>
    <w:uiPriority w:val="9"/>
    <w:unhideWhenUsed/>
    <w:qFormat/>
    <w:pPr>
      <w:spacing w:before="199"/>
      <w:ind w:left="620"/>
      <w:outlineLvl w:val="1"/>
    </w:pPr>
    <w:rPr>
      <w:b/>
      <w:bCs/>
      <w:sz w:val="25"/>
      <w:szCs w:val="25"/>
    </w:rPr>
  </w:style>
  <w:style w:type="paragraph" w:styleId="Heading3">
    <w:name w:val="heading 3"/>
    <w:basedOn w:val="Normal"/>
    <w:uiPriority w:val="9"/>
    <w:unhideWhenUsed/>
    <w:qFormat/>
    <w:pPr>
      <w:ind w:left="1340"/>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340" w:hanging="361"/>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DD188C"/>
    <w:rPr>
      <w:color w:val="0000FF" w:themeColor="hyperlink"/>
      <w:u w:val="single"/>
    </w:rPr>
  </w:style>
  <w:style w:type="character" w:styleId="UnresolvedMention">
    <w:name w:val="Unresolved Mention"/>
    <w:basedOn w:val="DefaultParagraphFont"/>
    <w:uiPriority w:val="99"/>
    <w:semiHidden/>
    <w:unhideWhenUsed/>
    <w:rsid w:val="00DD188C"/>
    <w:rPr>
      <w:color w:val="605E5C"/>
      <w:shd w:val="clear" w:color="auto" w:fill="E1DFDD"/>
    </w:rPr>
  </w:style>
  <w:style w:type="character" w:styleId="FollowedHyperlink">
    <w:name w:val="FollowedHyperlink"/>
    <w:basedOn w:val="DefaultParagraphFont"/>
    <w:uiPriority w:val="99"/>
    <w:semiHidden/>
    <w:unhideWhenUsed/>
    <w:rsid w:val="000A580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usi.edu/it/blackboard-online-help/faq-for-students" TargetMode="External"/><Relationship Id="rId18" Type="http://schemas.openxmlformats.org/officeDocument/2006/relationships/hyperlink" Target="http://www.sas.calpoly.edu/asc/ssl/notetakingsystems.html"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jpg"/><Relationship Id="rId12" Type="http://schemas.openxmlformats.org/officeDocument/2006/relationships/footer" Target="footer2.xml"/><Relationship Id="rId17" Type="http://schemas.openxmlformats.org/officeDocument/2006/relationships/hyperlink" Target="http://www.Solida.net/notes" TargetMode="External"/><Relationship Id="rId2" Type="http://schemas.openxmlformats.org/officeDocument/2006/relationships/styles" Target="styles.xml"/><Relationship Id="rId16" Type="http://schemas.openxmlformats.org/officeDocument/2006/relationships/hyperlink" Target="https://owl.english.purdue.edu/owl/section/2/%20bcs.bedfordstmartins.com/resdoc5e/" TargetMode="External"/><Relationship Id="rId20" Type="http://schemas.openxmlformats.org/officeDocument/2006/relationships/hyperlink" Target="http://www.redlands.edu/docs/StudentLife/1Five_Methods_of_Notetaking.docx_"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bulletin.usi.edu/mime/media/view/2/146/Student+Rights+and+Responsibilities+%20%20%28April+2013%29.pdf" TargetMode="External"/><Relationship Id="rId23" Type="http://schemas.openxmlformats.org/officeDocument/2006/relationships/fontTable" Target="fontTable.xml"/><Relationship Id="rId10" Type="http://schemas.openxmlformats.org/officeDocument/2006/relationships/hyperlink" Target="http://www.usi.edu/university-division/academic-skills" TargetMode="External"/><Relationship Id="rId19" Type="http://schemas.openxmlformats.org/officeDocument/2006/relationships/hyperlink" Target="http://www.alextech.edu/en/collegeservices/SupportServices/StudySkills/Lecture" TargetMode="External"/><Relationship Id="rId4" Type="http://schemas.openxmlformats.org/officeDocument/2006/relationships/webSettings" Target="webSettings.xml"/><Relationship Id="rId9" Type="http://schemas.openxmlformats.org/officeDocument/2006/relationships/hyperlink" Target="mailto:Academic_Skills@usi.edu" TargetMode="External"/><Relationship Id="rId14" Type="http://schemas.openxmlformats.org/officeDocument/2006/relationships/hyperlink" Target="https://my.usi.edu/web/mycampus/myusi-faq/-%20%20/wiki/Main/How+do+I+forward+my+eagles.usi.edu+email" TargetMode="Externa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21</Pages>
  <Words>4889</Words>
  <Characters>27869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University of Southern Indiana</Company>
  <LinksUpToDate>false</LinksUpToDate>
  <CharactersWithSpaces>32693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Sorrells, Darrin D.</dc:creator>
  <cp:lastModifiedBy>Cremeens, Larissa A</cp:lastModifiedBy>
  <cp:revision>2</cp:revision>
  <dcterms:created xsi:type="dcterms:W3CDTF">2020-08-10T20:24:00Z</dcterms:created>
  <dcterms:modified xsi:type="dcterms:W3CDTF">2020-08-10T20:24:00Z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2014-07-28T00:00:00Z</vt:filetime>
  </property>
  <property fmtid="{D5CDD505-2E9C-101B-9397-08002B2CF9AE}" pid="3" name="Creator">
    <vt:lpwstr>Microsoft® Word 2010</vt:lpwstr>
  </property>
  <property fmtid="{D5CDD505-2E9C-101B-9397-08002B2CF9AE}" pid="4" name="LastSaved">
    <vt:filetime>2020-06-15T00:00:00Z</vt:filetime>
  </property>
</Properties>
</file>